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952" w:rsidRDefault="00FD7F4C" w:rsidP="00B50060">
      <w:pPr>
        <w:spacing w:after="160" w:line="259" w:lineRule="auto"/>
        <w:jc w:val="both"/>
        <w:rPr>
          <w:rFonts w:ascii="Candara" w:hAnsi="Candara"/>
          <w:b/>
          <w:i/>
          <w:w w:val="90"/>
          <w:sz w:val="28"/>
          <w:szCs w:val="28"/>
        </w:rPr>
      </w:pPr>
      <w:r>
        <w:rPr>
          <w:rFonts w:ascii="Candara" w:hAnsi="Candara"/>
          <w:b/>
          <w:i/>
          <w:w w:val="90"/>
          <w:sz w:val="28"/>
          <w:szCs w:val="28"/>
        </w:rPr>
        <w:t xml:space="preserve">   CS: CARCERE DI LIVORNO AGGRESSIONI,VIOLENZE E TENTATIVI DI AGGRESSIONI DA PARTE DI UN DETENUTO  STRANIERO MA L’AMMINISTRAZIONE</w:t>
      </w:r>
      <w:r w:rsidR="000930E7">
        <w:rPr>
          <w:rFonts w:ascii="Candara" w:hAnsi="Candara"/>
          <w:b/>
          <w:i/>
          <w:w w:val="90"/>
          <w:sz w:val="28"/>
          <w:szCs w:val="28"/>
        </w:rPr>
        <w:t>,</w:t>
      </w:r>
      <w:r>
        <w:rPr>
          <w:rFonts w:ascii="Candara" w:hAnsi="Candara"/>
          <w:b/>
          <w:i/>
          <w:w w:val="90"/>
          <w:sz w:val="28"/>
          <w:szCs w:val="28"/>
        </w:rPr>
        <w:t>NON PROVVEDE A SPOSTARLO DI CARCERE.</w:t>
      </w:r>
    </w:p>
    <w:p w:rsidR="00FD7F4C" w:rsidRPr="00A32747" w:rsidRDefault="000930E7" w:rsidP="00FD7F4C">
      <w:pPr>
        <w:jc w:val="both"/>
        <w:rPr>
          <w:rFonts w:ascii="Times New Roman" w:hAnsi="Times New Roman"/>
          <w:b/>
          <w:sz w:val="20"/>
          <w:szCs w:val="20"/>
        </w:rPr>
      </w:pPr>
      <w:r>
        <w:rPr>
          <w:rFonts w:ascii="Candara" w:hAnsi="Candara"/>
          <w:b/>
          <w:i/>
          <w:w w:val="90"/>
          <w:sz w:val="28"/>
          <w:szCs w:val="28"/>
        </w:rPr>
        <w:t>FS-C</w:t>
      </w:r>
      <w:r w:rsidR="00FD7F4C">
        <w:rPr>
          <w:rFonts w:ascii="Candara" w:hAnsi="Candara"/>
          <w:b/>
          <w:i/>
          <w:w w:val="90"/>
          <w:sz w:val="28"/>
          <w:szCs w:val="28"/>
        </w:rPr>
        <w:t xml:space="preserve">OSP </w:t>
      </w:r>
      <w:r>
        <w:rPr>
          <w:rFonts w:ascii="Candara" w:hAnsi="Candara"/>
          <w:b/>
          <w:i/>
          <w:w w:val="90"/>
          <w:sz w:val="28"/>
          <w:szCs w:val="28"/>
        </w:rPr>
        <w:t xml:space="preserve"> - </w:t>
      </w:r>
      <w:r w:rsidR="00FD7F4C" w:rsidRPr="00A32747">
        <w:rPr>
          <w:rFonts w:ascii="Times New Roman" w:hAnsi="Times New Roman"/>
          <w:b/>
          <w:i/>
          <w:sz w:val="20"/>
          <w:szCs w:val="20"/>
        </w:rPr>
        <w:t>Richiesta applicazione e rispetto della direttiva Dipartimentale m_dg.GDAP.10/10/2018.0316870.U Ufficio del Capo del Dipartimento.</w:t>
      </w:r>
      <w:r w:rsidR="00FD7F4C">
        <w:rPr>
          <w:rFonts w:ascii="Times New Roman" w:hAnsi="Times New Roman"/>
          <w:b/>
          <w:i/>
          <w:sz w:val="20"/>
          <w:szCs w:val="20"/>
        </w:rPr>
        <w:t xml:space="preserve"> </w:t>
      </w:r>
      <w:r w:rsidR="00FD7F4C" w:rsidRPr="00DF1388">
        <w:rPr>
          <w:rFonts w:ascii="Tahoma" w:hAnsi="Tahoma" w:cs="Tahoma"/>
          <w:b/>
          <w:bCs/>
          <w:color w:val="2D2D2D"/>
          <w:sz w:val="16"/>
          <w:szCs w:val="16"/>
          <w:shd w:val="clear" w:color="auto" w:fill="FAEBD2"/>
        </w:rPr>
        <w:t>Dispositivo dell'art. 2087 Codice civile-</w:t>
      </w:r>
      <w:r w:rsidR="00FD7F4C">
        <w:rPr>
          <w:rFonts w:ascii="Tahoma" w:hAnsi="Tahoma" w:cs="Tahoma"/>
          <w:b/>
          <w:bCs/>
          <w:color w:val="2D2D2D"/>
          <w:sz w:val="16"/>
          <w:szCs w:val="16"/>
          <w:shd w:val="clear" w:color="auto" w:fill="FAEBD2"/>
        </w:rPr>
        <w:t xml:space="preserve"> </w:t>
      </w:r>
      <w:r w:rsidR="00FD7F4C" w:rsidRPr="00DF1388">
        <w:rPr>
          <w:rFonts w:ascii="Tahoma" w:hAnsi="Tahoma" w:cs="Tahoma"/>
          <w:b/>
          <w:bCs/>
          <w:color w:val="2D2D2D"/>
          <w:sz w:val="16"/>
          <w:szCs w:val="16"/>
          <w:shd w:val="clear" w:color="auto" w:fill="FAEBD2"/>
        </w:rPr>
        <w:t>Cost.37,41) a cui è assoggettato il datore di lavoro (DAP)</w:t>
      </w:r>
      <w:r w:rsidR="00FD7F4C" w:rsidRPr="00DF1388">
        <w:rPr>
          <w:rFonts w:ascii="Times New Roman" w:hAnsi="Times New Roman"/>
          <w:b/>
          <w:sz w:val="16"/>
          <w:szCs w:val="16"/>
        </w:rPr>
        <w:tab/>
      </w:r>
      <w:r w:rsidR="00FD7F4C" w:rsidRPr="00DF1388">
        <w:rPr>
          <w:rFonts w:ascii="Times New Roman" w:hAnsi="Times New Roman"/>
          <w:b/>
          <w:sz w:val="16"/>
          <w:szCs w:val="16"/>
        </w:rPr>
        <w:tab/>
      </w:r>
      <w:r w:rsidR="00FD7F4C" w:rsidRPr="00DF1388">
        <w:rPr>
          <w:rFonts w:ascii="Times New Roman" w:hAnsi="Times New Roman"/>
          <w:b/>
          <w:sz w:val="16"/>
          <w:szCs w:val="16"/>
        </w:rPr>
        <w:tab/>
      </w:r>
      <w:r w:rsidR="00FD7F4C" w:rsidRPr="00A32747">
        <w:rPr>
          <w:rFonts w:ascii="Times New Roman" w:hAnsi="Times New Roman"/>
          <w:b/>
          <w:sz w:val="20"/>
          <w:szCs w:val="20"/>
        </w:rPr>
        <w:tab/>
      </w:r>
      <w:r w:rsidR="00FD7F4C" w:rsidRPr="00A32747">
        <w:rPr>
          <w:rFonts w:ascii="Times New Roman" w:hAnsi="Times New Roman"/>
          <w:b/>
          <w:sz w:val="20"/>
          <w:szCs w:val="20"/>
        </w:rPr>
        <w:tab/>
      </w:r>
    </w:p>
    <w:p w:rsidR="00FD7F4C" w:rsidRDefault="00FD7F4C" w:rsidP="00B50060">
      <w:pPr>
        <w:spacing w:after="160" w:line="259" w:lineRule="auto"/>
        <w:jc w:val="both"/>
        <w:rPr>
          <w:w w:val="90"/>
          <w:sz w:val="18"/>
          <w:szCs w:val="18"/>
        </w:rPr>
      </w:pPr>
    </w:p>
    <w:p w:rsidR="00FD7F4C" w:rsidRDefault="00FD7F4C" w:rsidP="00B50060">
      <w:pPr>
        <w:spacing w:after="160" w:line="259" w:lineRule="auto"/>
        <w:jc w:val="both"/>
        <w:rPr>
          <w:w w:val="90"/>
          <w:sz w:val="18"/>
          <w:szCs w:val="18"/>
        </w:rPr>
      </w:pPr>
    </w:p>
    <w:p w:rsidR="00FD7F4C" w:rsidRDefault="00FD7F4C" w:rsidP="00B50060">
      <w:pPr>
        <w:spacing w:after="160" w:line="259" w:lineRule="auto"/>
        <w:jc w:val="both"/>
        <w:rPr>
          <w:w w:val="90"/>
          <w:sz w:val="18"/>
          <w:szCs w:val="18"/>
        </w:rPr>
      </w:pPr>
      <w:r>
        <w:rPr>
          <w:w w:val="90"/>
          <w:sz w:val="18"/>
          <w:szCs w:val="18"/>
        </w:rPr>
        <w:t>Non una,</w:t>
      </w:r>
      <w:r w:rsidR="000930E7">
        <w:rPr>
          <w:w w:val="90"/>
          <w:sz w:val="18"/>
          <w:szCs w:val="18"/>
        </w:rPr>
        <w:t xml:space="preserve"> </w:t>
      </w:r>
      <w:r>
        <w:rPr>
          <w:w w:val="90"/>
          <w:sz w:val="18"/>
          <w:szCs w:val="18"/>
        </w:rPr>
        <w:t>non due,</w:t>
      </w:r>
      <w:r w:rsidR="000930E7">
        <w:rPr>
          <w:w w:val="90"/>
          <w:sz w:val="18"/>
          <w:szCs w:val="18"/>
        </w:rPr>
        <w:t xml:space="preserve"> </w:t>
      </w:r>
      <w:r>
        <w:rPr>
          <w:w w:val="90"/>
          <w:sz w:val="18"/>
          <w:szCs w:val="18"/>
        </w:rPr>
        <w:t>ma bensì tre episodi di intolleranza al Regolamento,</w:t>
      </w:r>
      <w:r w:rsidR="000930E7">
        <w:rPr>
          <w:w w:val="90"/>
          <w:sz w:val="18"/>
          <w:szCs w:val="18"/>
        </w:rPr>
        <w:t xml:space="preserve"> </w:t>
      </w:r>
      <w:r>
        <w:rPr>
          <w:w w:val="90"/>
          <w:sz w:val="18"/>
          <w:szCs w:val="18"/>
        </w:rPr>
        <w:t>tentativo e aggressione contro la stessa Moglie in presenza dei figli ma anche contro la Polizia Penitenziaria è quanto denuncia la Federazione Sindacale COSP che scrive al Capo del Dipartimento Presidente Francesco BASENTINI per richiedere un Suo autorevole diretto intervento per l’immediato trasferimento in altra sede del soggetto “ribelle” in assenza di iniziative del Provveditorato regionale della Toscana – Umbria di Firenze e dello stesso Direttore Penitenziario che minimizza la questione e prende tempo in attesa di definire procedimenti disciplinari avviati e quelli penali.</w:t>
      </w:r>
    </w:p>
    <w:p w:rsidR="00FD7F4C" w:rsidRDefault="00FD7F4C" w:rsidP="00B50060">
      <w:pPr>
        <w:spacing w:after="160" w:line="259" w:lineRule="auto"/>
        <w:jc w:val="both"/>
        <w:rPr>
          <w:w w:val="90"/>
          <w:sz w:val="18"/>
          <w:szCs w:val="18"/>
        </w:rPr>
      </w:pPr>
      <w:r>
        <w:rPr>
          <w:w w:val="90"/>
          <w:sz w:val="18"/>
          <w:szCs w:val="18"/>
        </w:rPr>
        <w:t>Mastrulli: Il riscontro sebbene puntuale e corretto dell’Autorità Dirigente del  Carcere di Livorno non ci tranquillizza e se l’Amministrazione avrebbe ascoltato la FS-COSP oggi poteva evitarsi l’ennesimo tentativo di violenza messo in atto dallo stesso detenuto contro i Poliziotti bloccato solo  grazie all’intervento degli stessi detenuti presenti e poi,della Polizia Penitenziaria accorsi dalle urla dei reclusi.</w:t>
      </w:r>
    </w:p>
    <w:p w:rsidR="00FD7F4C" w:rsidRDefault="00FD7F4C" w:rsidP="00B50060">
      <w:pPr>
        <w:spacing w:after="160" w:line="259" w:lineRule="auto"/>
        <w:jc w:val="both"/>
        <w:rPr>
          <w:w w:val="90"/>
          <w:sz w:val="18"/>
          <w:szCs w:val="18"/>
        </w:rPr>
      </w:pPr>
      <w:r>
        <w:rPr>
          <w:w w:val="90"/>
          <w:sz w:val="18"/>
          <w:szCs w:val="18"/>
        </w:rPr>
        <w:t>Sin Italia i detenuti sono oltre 61.00 persone, il 45% detenuto stranieri, il numero delle aggressioni contro Operatori di polizia m,a anche contro Civili dell’amministrazione come accaduto anche a Barcellona Pozzo di Gotto ieri,</w:t>
      </w:r>
      <w:r w:rsidR="000930E7">
        <w:rPr>
          <w:w w:val="90"/>
          <w:sz w:val="18"/>
          <w:szCs w:val="18"/>
        </w:rPr>
        <w:t xml:space="preserve"> </w:t>
      </w:r>
      <w:r>
        <w:rPr>
          <w:w w:val="90"/>
          <w:sz w:val="18"/>
          <w:szCs w:val="18"/>
        </w:rPr>
        <w:t>sono 2.800; le evasioni sono 10 e i tentativi siamo a quota 15 di evasioni,insomma questa canalizzazione di violenze sta degenerando e sta svilendo gli stessi Operatori della Sicurezza che in Italia sono scesi a 34.000 contro le 46.000 dell’anno 2001,ne mancano 12.000 e quelli attuali sono anche sfiduciati da un CCNL scaduto al 31/12/2018; il lavoro straordinario che si protrae sistematicamente tutti i giorni oltre le sei ore ma arriva anche a 12,15 ore continuative come accaduto a Turi di bari in puglia,non vengono pagati da mesi, il FESI ANNO 2017-2018-2019 NON VIENE ANCORA LIQUIDATO</w:t>
      </w:r>
      <w:r w:rsidR="000930E7">
        <w:rPr>
          <w:w w:val="90"/>
          <w:sz w:val="18"/>
          <w:szCs w:val="18"/>
        </w:rPr>
        <w:t xml:space="preserve"> </w:t>
      </w:r>
      <w:r>
        <w:rPr>
          <w:w w:val="90"/>
          <w:sz w:val="18"/>
          <w:szCs w:val="18"/>
        </w:rPr>
        <w:t>E  FORSE LO SARA’</w:t>
      </w:r>
      <w:r w:rsidR="000930E7">
        <w:rPr>
          <w:w w:val="90"/>
          <w:sz w:val="18"/>
          <w:szCs w:val="18"/>
        </w:rPr>
        <w:t xml:space="preserve"> SOLO </w:t>
      </w:r>
      <w:r>
        <w:rPr>
          <w:w w:val="90"/>
          <w:sz w:val="18"/>
          <w:szCs w:val="18"/>
        </w:rPr>
        <w:t xml:space="preserve"> NEI </w:t>
      </w:r>
      <w:r w:rsidR="000930E7">
        <w:rPr>
          <w:w w:val="90"/>
          <w:sz w:val="18"/>
          <w:szCs w:val="18"/>
        </w:rPr>
        <w:t>PROSSIMI MESI DI FINE ANNO CON UN RITARDIO DI OLTRE 20 MESI DALLA FIRMA DELL’ACCORDO, MA ANCHE I SERVIZI DI MISSI</w:t>
      </w:r>
      <w:r>
        <w:rPr>
          <w:w w:val="90"/>
          <w:sz w:val="18"/>
          <w:szCs w:val="18"/>
        </w:rPr>
        <w:t>ONE PER TRADUZIONI</w:t>
      </w:r>
      <w:r w:rsidR="000930E7">
        <w:rPr>
          <w:w w:val="90"/>
          <w:sz w:val="18"/>
          <w:szCs w:val="18"/>
        </w:rPr>
        <w:t xml:space="preserve"> DID ETENUTI DA PARTE DELGIA GENTI DELLE SOCRTE </w:t>
      </w:r>
      <w:r>
        <w:rPr>
          <w:w w:val="90"/>
          <w:sz w:val="18"/>
          <w:szCs w:val="18"/>
        </w:rPr>
        <w:t xml:space="preserve"> A VOLTE VENGONO ANTICIPATI DAGLI STESSI AGENTI ANCHE PER PAGARE IL</w:t>
      </w:r>
      <w:r w:rsidR="000930E7">
        <w:rPr>
          <w:w w:val="90"/>
          <w:sz w:val="18"/>
          <w:szCs w:val="18"/>
        </w:rPr>
        <w:t xml:space="preserve"> CA</w:t>
      </w:r>
      <w:r>
        <w:rPr>
          <w:w w:val="90"/>
          <w:sz w:val="18"/>
          <w:szCs w:val="18"/>
        </w:rPr>
        <w:t>RB</w:t>
      </w:r>
      <w:r w:rsidR="000930E7">
        <w:rPr>
          <w:w w:val="90"/>
          <w:sz w:val="18"/>
          <w:szCs w:val="18"/>
        </w:rPr>
        <w:t>U</w:t>
      </w:r>
      <w:r>
        <w:rPr>
          <w:w w:val="90"/>
          <w:sz w:val="18"/>
          <w:szCs w:val="18"/>
        </w:rPr>
        <w:t>RANTE DEI MEZZI,</w:t>
      </w:r>
      <w:r w:rsidR="000930E7">
        <w:rPr>
          <w:w w:val="90"/>
          <w:sz w:val="18"/>
          <w:szCs w:val="18"/>
        </w:rPr>
        <w:t xml:space="preserve"> </w:t>
      </w:r>
      <w:r>
        <w:rPr>
          <w:w w:val="90"/>
          <w:sz w:val="18"/>
          <w:szCs w:val="18"/>
        </w:rPr>
        <w:t>SIAMO STANCHI OLTRE CHE RASSEGNATI.</w:t>
      </w:r>
    </w:p>
    <w:p w:rsidR="00FD7F4C" w:rsidRDefault="000930E7" w:rsidP="00B50060">
      <w:pPr>
        <w:spacing w:after="160" w:line="259" w:lineRule="auto"/>
        <w:jc w:val="both"/>
        <w:rPr>
          <w:w w:val="90"/>
          <w:sz w:val="18"/>
          <w:szCs w:val="18"/>
        </w:rPr>
      </w:pPr>
      <w:r>
        <w:rPr>
          <w:w w:val="90"/>
          <w:sz w:val="18"/>
          <w:szCs w:val="18"/>
        </w:rPr>
        <w:t xml:space="preserve">La FS-COSP chiede anche l’applicazione e il rispetto del </w:t>
      </w:r>
      <w:r w:rsidRPr="000930E7">
        <w:rPr>
          <w:rFonts w:ascii="Tahoma" w:hAnsi="Tahoma" w:cs="Tahoma"/>
          <w:b/>
          <w:bCs/>
          <w:color w:val="2D2D2D"/>
          <w:sz w:val="16"/>
          <w:szCs w:val="16"/>
          <w:shd w:val="clear" w:color="auto" w:fill="FAEBD2"/>
        </w:rPr>
        <w:t xml:space="preserve"> </w:t>
      </w:r>
      <w:r w:rsidRPr="00DF1388">
        <w:rPr>
          <w:rFonts w:ascii="Tahoma" w:hAnsi="Tahoma" w:cs="Tahoma"/>
          <w:b/>
          <w:bCs/>
          <w:color w:val="2D2D2D"/>
          <w:sz w:val="16"/>
          <w:szCs w:val="16"/>
          <w:shd w:val="clear" w:color="auto" w:fill="FAEBD2"/>
        </w:rPr>
        <w:t>Dispositivo dell'art. 2087 Codice civile-</w:t>
      </w:r>
      <w:r>
        <w:rPr>
          <w:rFonts w:ascii="Tahoma" w:hAnsi="Tahoma" w:cs="Tahoma"/>
          <w:b/>
          <w:bCs/>
          <w:color w:val="2D2D2D"/>
          <w:sz w:val="16"/>
          <w:szCs w:val="16"/>
          <w:shd w:val="clear" w:color="auto" w:fill="FAEBD2"/>
        </w:rPr>
        <w:t xml:space="preserve"> </w:t>
      </w:r>
      <w:r w:rsidRPr="00DF1388">
        <w:rPr>
          <w:rFonts w:ascii="Tahoma" w:hAnsi="Tahoma" w:cs="Tahoma"/>
          <w:b/>
          <w:bCs/>
          <w:color w:val="2D2D2D"/>
          <w:sz w:val="16"/>
          <w:szCs w:val="16"/>
          <w:shd w:val="clear" w:color="auto" w:fill="FAEBD2"/>
        </w:rPr>
        <w:t>Cost.37,41) a cui è assoggettato il datore di lavoro (DAP)</w:t>
      </w:r>
      <w:r>
        <w:rPr>
          <w:rFonts w:ascii="Tahoma" w:hAnsi="Tahoma" w:cs="Tahoma"/>
          <w:b/>
          <w:bCs/>
          <w:color w:val="2D2D2D"/>
          <w:sz w:val="16"/>
          <w:szCs w:val="16"/>
          <w:shd w:val="clear" w:color="auto" w:fill="FAEBD2"/>
        </w:rPr>
        <w:t xml:space="preserve"> a tutela dei lavoratori sui propri luoghi di lavoro che nella Carceri da tempo mancherebbe.</w:t>
      </w:r>
      <w:r w:rsidRPr="00DF1388">
        <w:rPr>
          <w:rFonts w:ascii="Times New Roman" w:hAnsi="Times New Roman"/>
          <w:b/>
          <w:sz w:val="16"/>
          <w:szCs w:val="16"/>
        </w:rPr>
        <w:tab/>
      </w:r>
    </w:p>
    <w:p w:rsidR="00FD7F4C" w:rsidRDefault="000930E7" w:rsidP="00B50060">
      <w:pPr>
        <w:spacing w:after="160" w:line="259" w:lineRule="auto"/>
        <w:jc w:val="both"/>
        <w:rPr>
          <w:w w:val="90"/>
          <w:sz w:val="18"/>
          <w:szCs w:val="18"/>
        </w:rPr>
      </w:pPr>
      <w:r>
        <w:rPr>
          <w:w w:val="90"/>
          <w:sz w:val="18"/>
          <w:szCs w:val="18"/>
        </w:rPr>
        <w:t xml:space="preserve">Riteniamo che le Carceri debbano essere amministrate e gestite sotto l’aspetto della Sicurezza non più dagli attuali Dirigenti generali dei provveditorati ma bensì dai Prefetti per le dirette competenze di Polizia e Ordine Pubblica,di questo si tratta,nelle relative Province di appartenenza. </w:t>
      </w:r>
    </w:p>
    <w:p w:rsidR="000930E7" w:rsidRDefault="000930E7" w:rsidP="00B50060">
      <w:pPr>
        <w:spacing w:after="160" w:line="259" w:lineRule="auto"/>
        <w:jc w:val="both"/>
        <w:rPr>
          <w:w w:val="90"/>
          <w:sz w:val="18"/>
          <w:szCs w:val="18"/>
        </w:rPr>
      </w:pPr>
      <w:r>
        <w:rPr>
          <w:w w:val="90"/>
          <w:sz w:val="18"/>
          <w:szCs w:val="18"/>
        </w:rPr>
        <w:t>Mastrulli, auspichiamo un cambio di rotta della Politica Nazionale e dal Governo,auspichiamo anche un cambiamento di rotta dello stesso Ministro della Giustizia non avvicendato dal Governo Conte 2 come avvenuto nei restanti Dipartimenti alla luce delle disastrose condizioni delle Carceri e dei Lavoratori non affrontate seriamente negli ultimi 16 mesi.</w:t>
      </w:r>
    </w:p>
    <w:p w:rsidR="001B6E7F" w:rsidRDefault="001B6E7F" w:rsidP="00B50060">
      <w:pPr>
        <w:spacing w:after="160" w:line="259" w:lineRule="auto"/>
        <w:jc w:val="both"/>
        <w:rPr>
          <w:w w:val="90"/>
          <w:sz w:val="18"/>
          <w:szCs w:val="18"/>
        </w:rPr>
      </w:pPr>
      <w:r>
        <w:rPr>
          <w:w w:val="90"/>
          <w:sz w:val="18"/>
          <w:szCs w:val="18"/>
        </w:rPr>
        <w:t>Ci era stato promesso</w:t>
      </w:r>
      <w:r w:rsidR="001E270F">
        <w:rPr>
          <w:w w:val="90"/>
          <w:sz w:val="18"/>
          <w:szCs w:val="18"/>
        </w:rPr>
        <w:t xml:space="preserve"> dal Governo uscente </w:t>
      </w:r>
      <w:r>
        <w:rPr>
          <w:w w:val="90"/>
          <w:sz w:val="18"/>
          <w:szCs w:val="18"/>
        </w:rPr>
        <w:t xml:space="preserve"> l’uso della pistola TASER per tutte le Forze dell’Ordine da Giugno scorso ma neanche il vestiario ci forniscono da diverso tempo,</w:t>
      </w:r>
      <w:r w:rsidR="001E270F">
        <w:rPr>
          <w:w w:val="90"/>
          <w:sz w:val="18"/>
          <w:szCs w:val="18"/>
        </w:rPr>
        <w:t xml:space="preserve"> </w:t>
      </w:r>
      <w:r>
        <w:rPr>
          <w:w w:val="90"/>
          <w:sz w:val="18"/>
          <w:szCs w:val="18"/>
        </w:rPr>
        <w:t xml:space="preserve">siamo praticamente in mutande. </w:t>
      </w:r>
    </w:p>
    <w:p w:rsidR="000930E7" w:rsidRDefault="000930E7" w:rsidP="00B50060">
      <w:pPr>
        <w:spacing w:after="160" w:line="259" w:lineRule="auto"/>
        <w:jc w:val="both"/>
        <w:rPr>
          <w:w w:val="90"/>
          <w:sz w:val="18"/>
          <w:szCs w:val="18"/>
        </w:rPr>
      </w:pPr>
    </w:p>
    <w:p w:rsidR="000930E7" w:rsidRDefault="000930E7" w:rsidP="00B50060">
      <w:pPr>
        <w:spacing w:after="160" w:line="259" w:lineRule="auto"/>
        <w:jc w:val="both"/>
        <w:rPr>
          <w:w w:val="90"/>
          <w:sz w:val="18"/>
          <w:szCs w:val="18"/>
        </w:rPr>
      </w:pPr>
      <w:r>
        <w:rPr>
          <w:w w:val="90"/>
          <w:sz w:val="18"/>
          <w:szCs w:val="18"/>
        </w:rPr>
        <w:t>UFFICIO STAMPA NAZIONALE FS-COSP</w:t>
      </w:r>
    </w:p>
    <w:p w:rsidR="000930E7" w:rsidRPr="008E4069" w:rsidRDefault="000930E7" w:rsidP="00B50060">
      <w:pPr>
        <w:spacing w:after="160" w:line="259" w:lineRule="auto"/>
        <w:jc w:val="both"/>
        <w:rPr>
          <w:w w:val="90"/>
          <w:sz w:val="18"/>
          <w:szCs w:val="18"/>
        </w:rPr>
      </w:pPr>
      <w:r>
        <w:rPr>
          <w:w w:val="90"/>
          <w:sz w:val="18"/>
          <w:szCs w:val="18"/>
        </w:rPr>
        <w:t>MASTRULLI 3355435878</w:t>
      </w:r>
    </w:p>
    <w:sectPr w:rsidR="000930E7" w:rsidRPr="008E4069"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7B3" w:rsidRDefault="009627B3" w:rsidP="0053601D">
      <w:r>
        <w:separator/>
      </w:r>
    </w:p>
  </w:endnote>
  <w:endnote w:type="continuationSeparator" w:id="1">
    <w:p w:rsidR="009627B3" w:rsidRDefault="009627B3" w:rsidP="005360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CB71AD"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7B3" w:rsidRDefault="009627B3" w:rsidP="0053601D">
      <w:r>
        <w:separator/>
      </w:r>
    </w:p>
  </w:footnote>
  <w:footnote w:type="continuationSeparator" w:id="1">
    <w:p w:rsidR="009627B3" w:rsidRDefault="009627B3"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B71AD">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B71AD" w:rsidP="00EF3131">
    <w:pPr>
      <w:pStyle w:val="Pidipagina"/>
      <w:tabs>
        <w:tab w:val="clear" w:pos="4819"/>
        <w:tab w:val="center" w:pos="3544"/>
      </w:tabs>
    </w:pPr>
    <w:r w:rsidRPr="00CB71AD">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B71AD">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B0D4A"/>
    <w:multiLevelType w:val="hybridMultilevel"/>
    <w:tmpl w:val="191EF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A1B6B26"/>
    <w:multiLevelType w:val="hybridMultilevel"/>
    <w:tmpl w:val="B58680EC"/>
    <w:lvl w:ilvl="0" w:tplc="5B08CF7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0">
    <w:nsid w:val="6DE77F4E"/>
    <w:multiLevelType w:val="hybridMultilevel"/>
    <w:tmpl w:val="D9EE166E"/>
    <w:lvl w:ilvl="0" w:tplc="DB7E30C8">
      <w:start w:val="1"/>
      <w:numFmt w:val="decimal"/>
      <w:lvlText w:val="%1)"/>
      <w:lvlJc w:val="left"/>
      <w:pPr>
        <w:ind w:left="2028" w:hanging="360"/>
      </w:pPr>
      <w:rPr>
        <w:rFonts w:hint="default"/>
      </w:rPr>
    </w:lvl>
    <w:lvl w:ilvl="1" w:tplc="04100019" w:tentative="1">
      <w:start w:val="1"/>
      <w:numFmt w:val="lowerLetter"/>
      <w:lvlText w:val="%2."/>
      <w:lvlJc w:val="left"/>
      <w:pPr>
        <w:ind w:left="2748" w:hanging="360"/>
      </w:pPr>
    </w:lvl>
    <w:lvl w:ilvl="2" w:tplc="0410001B" w:tentative="1">
      <w:start w:val="1"/>
      <w:numFmt w:val="lowerRoman"/>
      <w:lvlText w:val="%3."/>
      <w:lvlJc w:val="right"/>
      <w:pPr>
        <w:ind w:left="3468" w:hanging="180"/>
      </w:pPr>
    </w:lvl>
    <w:lvl w:ilvl="3" w:tplc="0410000F" w:tentative="1">
      <w:start w:val="1"/>
      <w:numFmt w:val="decimal"/>
      <w:lvlText w:val="%4."/>
      <w:lvlJc w:val="left"/>
      <w:pPr>
        <w:ind w:left="4188" w:hanging="360"/>
      </w:pPr>
    </w:lvl>
    <w:lvl w:ilvl="4" w:tplc="04100019" w:tentative="1">
      <w:start w:val="1"/>
      <w:numFmt w:val="lowerLetter"/>
      <w:lvlText w:val="%5."/>
      <w:lvlJc w:val="left"/>
      <w:pPr>
        <w:ind w:left="4908" w:hanging="360"/>
      </w:pPr>
    </w:lvl>
    <w:lvl w:ilvl="5" w:tplc="0410001B" w:tentative="1">
      <w:start w:val="1"/>
      <w:numFmt w:val="lowerRoman"/>
      <w:lvlText w:val="%6."/>
      <w:lvlJc w:val="right"/>
      <w:pPr>
        <w:ind w:left="5628" w:hanging="180"/>
      </w:pPr>
    </w:lvl>
    <w:lvl w:ilvl="6" w:tplc="0410000F" w:tentative="1">
      <w:start w:val="1"/>
      <w:numFmt w:val="decimal"/>
      <w:lvlText w:val="%7."/>
      <w:lvlJc w:val="left"/>
      <w:pPr>
        <w:ind w:left="6348" w:hanging="360"/>
      </w:pPr>
    </w:lvl>
    <w:lvl w:ilvl="7" w:tplc="04100019" w:tentative="1">
      <w:start w:val="1"/>
      <w:numFmt w:val="lowerLetter"/>
      <w:lvlText w:val="%8."/>
      <w:lvlJc w:val="left"/>
      <w:pPr>
        <w:ind w:left="7068" w:hanging="360"/>
      </w:pPr>
    </w:lvl>
    <w:lvl w:ilvl="8" w:tplc="0410001B" w:tentative="1">
      <w:start w:val="1"/>
      <w:numFmt w:val="lowerRoman"/>
      <w:lvlText w:val="%9."/>
      <w:lvlJc w:val="right"/>
      <w:pPr>
        <w:ind w:left="7788" w:hanging="180"/>
      </w:pPr>
    </w:lvl>
  </w:abstractNum>
  <w:num w:numId="1">
    <w:abstractNumId w:val="6"/>
  </w:num>
  <w:num w:numId="2">
    <w:abstractNumId w:val="7"/>
  </w:num>
  <w:num w:numId="3">
    <w:abstractNumId w:val="4"/>
  </w:num>
  <w:num w:numId="4">
    <w:abstractNumId w:val="5"/>
  </w:num>
  <w:num w:numId="5">
    <w:abstractNumId w:val="1"/>
  </w:num>
  <w:num w:numId="6">
    <w:abstractNumId w:val="8"/>
  </w:num>
  <w:num w:numId="7">
    <w:abstractNumId w:val="3"/>
  </w:num>
  <w:num w:numId="8">
    <w:abstractNumId w:val="2"/>
  </w:num>
  <w:num w:numId="9">
    <w:abstractNumId w:val="9"/>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55298"/>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C25"/>
    <w:rsid w:val="00021D3E"/>
    <w:rsid w:val="00025558"/>
    <w:rsid w:val="00025CAF"/>
    <w:rsid w:val="00033918"/>
    <w:rsid w:val="000362CD"/>
    <w:rsid w:val="00045B75"/>
    <w:rsid w:val="00046434"/>
    <w:rsid w:val="000516C5"/>
    <w:rsid w:val="00052E2F"/>
    <w:rsid w:val="0005498C"/>
    <w:rsid w:val="00060368"/>
    <w:rsid w:val="00061F65"/>
    <w:rsid w:val="00065ED8"/>
    <w:rsid w:val="00070B79"/>
    <w:rsid w:val="0007145C"/>
    <w:rsid w:val="000830B8"/>
    <w:rsid w:val="000839FC"/>
    <w:rsid w:val="00084863"/>
    <w:rsid w:val="00090302"/>
    <w:rsid w:val="00090823"/>
    <w:rsid w:val="00091620"/>
    <w:rsid w:val="00092C45"/>
    <w:rsid w:val="000930E7"/>
    <w:rsid w:val="000931E1"/>
    <w:rsid w:val="0009342D"/>
    <w:rsid w:val="000956B9"/>
    <w:rsid w:val="0009574E"/>
    <w:rsid w:val="0009691A"/>
    <w:rsid w:val="000975DA"/>
    <w:rsid w:val="000979E2"/>
    <w:rsid w:val="000A302F"/>
    <w:rsid w:val="000A41DE"/>
    <w:rsid w:val="000B0920"/>
    <w:rsid w:val="000B0EAB"/>
    <w:rsid w:val="000B2486"/>
    <w:rsid w:val="000B55A4"/>
    <w:rsid w:val="000B6740"/>
    <w:rsid w:val="000C6AF2"/>
    <w:rsid w:val="000C7B44"/>
    <w:rsid w:val="000D7BBF"/>
    <w:rsid w:val="000E2B0C"/>
    <w:rsid w:val="000E31D9"/>
    <w:rsid w:val="000E6FD3"/>
    <w:rsid w:val="000F2999"/>
    <w:rsid w:val="000F39CD"/>
    <w:rsid w:val="000F650A"/>
    <w:rsid w:val="000F7328"/>
    <w:rsid w:val="000F7E18"/>
    <w:rsid w:val="00103611"/>
    <w:rsid w:val="00110EEB"/>
    <w:rsid w:val="00113E68"/>
    <w:rsid w:val="00114357"/>
    <w:rsid w:val="001213C5"/>
    <w:rsid w:val="00121410"/>
    <w:rsid w:val="00121C79"/>
    <w:rsid w:val="001272B7"/>
    <w:rsid w:val="00133F33"/>
    <w:rsid w:val="00136281"/>
    <w:rsid w:val="00141AA7"/>
    <w:rsid w:val="00145176"/>
    <w:rsid w:val="00145496"/>
    <w:rsid w:val="001540B2"/>
    <w:rsid w:val="00167CC4"/>
    <w:rsid w:val="00175739"/>
    <w:rsid w:val="00175865"/>
    <w:rsid w:val="00184121"/>
    <w:rsid w:val="001846CD"/>
    <w:rsid w:val="0019122F"/>
    <w:rsid w:val="00193FFB"/>
    <w:rsid w:val="001A1364"/>
    <w:rsid w:val="001A35F4"/>
    <w:rsid w:val="001A42C2"/>
    <w:rsid w:val="001A42E2"/>
    <w:rsid w:val="001A4C2E"/>
    <w:rsid w:val="001A5D37"/>
    <w:rsid w:val="001A6CEE"/>
    <w:rsid w:val="001B0019"/>
    <w:rsid w:val="001B1ECE"/>
    <w:rsid w:val="001B6E7F"/>
    <w:rsid w:val="001C6167"/>
    <w:rsid w:val="001D27D7"/>
    <w:rsid w:val="001D6111"/>
    <w:rsid w:val="001D70EC"/>
    <w:rsid w:val="001D796A"/>
    <w:rsid w:val="001E270F"/>
    <w:rsid w:val="001E3915"/>
    <w:rsid w:val="001E507E"/>
    <w:rsid w:val="001E7F28"/>
    <w:rsid w:val="001F2123"/>
    <w:rsid w:val="001F238C"/>
    <w:rsid w:val="001F2FC3"/>
    <w:rsid w:val="001F68DB"/>
    <w:rsid w:val="00200BC9"/>
    <w:rsid w:val="0020169B"/>
    <w:rsid w:val="0021485C"/>
    <w:rsid w:val="002164B9"/>
    <w:rsid w:val="0021668C"/>
    <w:rsid w:val="0022111F"/>
    <w:rsid w:val="002249E6"/>
    <w:rsid w:val="002277CA"/>
    <w:rsid w:val="0023093A"/>
    <w:rsid w:val="0023455E"/>
    <w:rsid w:val="0023786D"/>
    <w:rsid w:val="002400A3"/>
    <w:rsid w:val="0024539E"/>
    <w:rsid w:val="00245CC0"/>
    <w:rsid w:val="00246D86"/>
    <w:rsid w:val="0024781C"/>
    <w:rsid w:val="00250B3E"/>
    <w:rsid w:val="002617FB"/>
    <w:rsid w:val="00261CD5"/>
    <w:rsid w:val="00262C3F"/>
    <w:rsid w:val="00263301"/>
    <w:rsid w:val="00270341"/>
    <w:rsid w:val="00273F22"/>
    <w:rsid w:val="002743D2"/>
    <w:rsid w:val="00275F72"/>
    <w:rsid w:val="00280F92"/>
    <w:rsid w:val="002849DC"/>
    <w:rsid w:val="00287CDE"/>
    <w:rsid w:val="00293101"/>
    <w:rsid w:val="00294637"/>
    <w:rsid w:val="002949F0"/>
    <w:rsid w:val="00295FAE"/>
    <w:rsid w:val="002A251F"/>
    <w:rsid w:val="002A2F1F"/>
    <w:rsid w:val="002A5205"/>
    <w:rsid w:val="002A55CF"/>
    <w:rsid w:val="002A6B25"/>
    <w:rsid w:val="002B3578"/>
    <w:rsid w:val="002B755A"/>
    <w:rsid w:val="002C1F18"/>
    <w:rsid w:val="002C3CC2"/>
    <w:rsid w:val="002C7147"/>
    <w:rsid w:val="002D177C"/>
    <w:rsid w:val="002D34E6"/>
    <w:rsid w:val="002D389E"/>
    <w:rsid w:val="002D4649"/>
    <w:rsid w:val="002D4E07"/>
    <w:rsid w:val="002D50CC"/>
    <w:rsid w:val="002D5529"/>
    <w:rsid w:val="002D5E37"/>
    <w:rsid w:val="002D74C4"/>
    <w:rsid w:val="002E1143"/>
    <w:rsid w:val="002E23F5"/>
    <w:rsid w:val="002E42AB"/>
    <w:rsid w:val="002E7C12"/>
    <w:rsid w:val="002F15E1"/>
    <w:rsid w:val="002F3BED"/>
    <w:rsid w:val="002F54B7"/>
    <w:rsid w:val="002F54F3"/>
    <w:rsid w:val="002F737C"/>
    <w:rsid w:val="00301502"/>
    <w:rsid w:val="00307E76"/>
    <w:rsid w:val="00312309"/>
    <w:rsid w:val="003210A8"/>
    <w:rsid w:val="003216F7"/>
    <w:rsid w:val="00325240"/>
    <w:rsid w:val="0033270F"/>
    <w:rsid w:val="003409FE"/>
    <w:rsid w:val="00342ABD"/>
    <w:rsid w:val="00343618"/>
    <w:rsid w:val="00343625"/>
    <w:rsid w:val="00353CB4"/>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06E3"/>
    <w:rsid w:val="003A6244"/>
    <w:rsid w:val="003B7C89"/>
    <w:rsid w:val="003C0DBA"/>
    <w:rsid w:val="003C13EF"/>
    <w:rsid w:val="003C63BD"/>
    <w:rsid w:val="003D17B8"/>
    <w:rsid w:val="003D26E1"/>
    <w:rsid w:val="003D4E1F"/>
    <w:rsid w:val="003D5D5A"/>
    <w:rsid w:val="003D640A"/>
    <w:rsid w:val="003E09FE"/>
    <w:rsid w:val="003E4CA3"/>
    <w:rsid w:val="003F36CA"/>
    <w:rsid w:val="003F411A"/>
    <w:rsid w:val="003F61B9"/>
    <w:rsid w:val="003F66FC"/>
    <w:rsid w:val="003F7979"/>
    <w:rsid w:val="0040121A"/>
    <w:rsid w:val="0040161F"/>
    <w:rsid w:val="0040324E"/>
    <w:rsid w:val="00414AF7"/>
    <w:rsid w:val="00414E2A"/>
    <w:rsid w:val="0041735C"/>
    <w:rsid w:val="00417E29"/>
    <w:rsid w:val="0042122B"/>
    <w:rsid w:val="00421397"/>
    <w:rsid w:val="00422916"/>
    <w:rsid w:val="00423982"/>
    <w:rsid w:val="00423AF5"/>
    <w:rsid w:val="00425FCE"/>
    <w:rsid w:val="0043176B"/>
    <w:rsid w:val="00432BD2"/>
    <w:rsid w:val="00437DB1"/>
    <w:rsid w:val="00444A65"/>
    <w:rsid w:val="004455EA"/>
    <w:rsid w:val="004528A4"/>
    <w:rsid w:val="00453159"/>
    <w:rsid w:val="00454B46"/>
    <w:rsid w:val="004555D1"/>
    <w:rsid w:val="00456B0C"/>
    <w:rsid w:val="004571F3"/>
    <w:rsid w:val="00457801"/>
    <w:rsid w:val="00462EA8"/>
    <w:rsid w:val="004643DB"/>
    <w:rsid w:val="004650B3"/>
    <w:rsid w:val="00465B6A"/>
    <w:rsid w:val="004674BF"/>
    <w:rsid w:val="00472A86"/>
    <w:rsid w:val="00475FF5"/>
    <w:rsid w:val="00477F0F"/>
    <w:rsid w:val="004804A1"/>
    <w:rsid w:val="00482419"/>
    <w:rsid w:val="00482A15"/>
    <w:rsid w:val="00483573"/>
    <w:rsid w:val="0048713B"/>
    <w:rsid w:val="004951D0"/>
    <w:rsid w:val="004975A6"/>
    <w:rsid w:val="004A053C"/>
    <w:rsid w:val="004A3CFD"/>
    <w:rsid w:val="004A48EA"/>
    <w:rsid w:val="004B2C98"/>
    <w:rsid w:val="004B3308"/>
    <w:rsid w:val="004B332E"/>
    <w:rsid w:val="004B3376"/>
    <w:rsid w:val="004B408D"/>
    <w:rsid w:val="004B491B"/>
    <w:rsid w:val="004B6368"/>
    <w:rsid w:val="004B7606"/>
    <w:rsid w:val="004C0C7F"/>
    <w:rsid w:val="004C2CD9"/>
    <w:rsid w:val="004C5F12"/>
    <w:rsid w:val="004D420D"/>
    <w:rsid w:val="004E2E3C"/>
    <w:rsid w:val="004E3D58"/>
    <w:rsid w:val="004F01EC"/>
    <w:rsid w:val="004F05DD"/>
    <w:rsid w:val="0050417F"/>
    <w:rsid w:val="00510897"/>
    <w:rsid w:val="00513EC6"/>
    <w:rsid w:val="00516448"/>
    <w:rsid w:val="00517B15"/>
    <w:rsid w:val="00517E9E"/>
    <w:rsid w:val="00520B39"/>
    <w:rsid w:val="005214F2"/>
    <w:rsid w:val="005266E4"/>
    <w:rsid w:val="00530E3F"/>
    <w:rsid w:val="00533718"/>
    <w:rsid w:val="0053432C"/>
    <w:rsid w:val="00535948"/>
    <w:rsid w:val="00535FB5"/>
    <w:rsid w:val="0053601D"/>
    <w:rsid w:val="005375FE"/>
    <w:rsid w:val="00542018"/>
    <w:rsid w:val="00544473"/>
    <w:rsid w:val="00546CAD"/>
    <w:rsid w:val="005532A9"/>
    <w:rsid w:val="00555818"/>
    <w:rsid w:val="00555947"/>
    <w:rsid w:val="0056088B"/>
    <w:rsid w:val="005612E5"/>
    <w:rsid w:val="00562A4C"/>
    <w:rsid w:val="00570AC9"/>
    <w:rsid w:val="00571B72"/>
    <w:rsid w:val="0057218C"/>
    <w:rsid w:val="0057753B"/>
    <w:rsid w:val="00580293"/>
    <w:rsid w:val="00581A45"/>
    <w:rsid w:val="005825A0"/>
    <w:rsid w:val="00583594"/>
    <w:rsid w:val="0058391F"/>
    <w:rsid w:val="00584AA2"/>
    <w:rsid w:val="00590047"/>
    <w:rsid w:val="00596267"/>
    <w:rsid w:val="005A14EA"/>
    <w:rsid w:val="005A4C5F"/>
    <w:rsid w:val="005A5565"/>
    <w:rsid w:val="005A7A84"/>
    <w:rsid w:val="005B00B3"/>
    <w:rsid w:val="005B4312"/>
    <w:rsid w:val="005B77EF"/>
    <w:rsid w:val="005B7AB9"/>
    <w:rsid w:val="005C145E"/>
    <w:rsid w:val="005C2DBE"/>
    <w:rsid w:val="005C3A65"/>
    <w:rsid w:val="005C5471"/>
    <w:rsid w:val="005C5582"/>
    <w:rsid w:val="005D1F55"/>
    <w:rsid w:val="005D64BE"/>
    <w:rsid w:val="005D6AFF"/>
    <w:rsid w:val="005D7EFF"/>
    <w:rsid w:val="005E0089"/>
    <w:rsid w:val="005E4B00"/>
    <w:rsid w:val="005E55FC"/>
    <w:rsid w:val="005E6159"/>
    <w:rsid w:val="005F3C45"/>
    <w:rsid w:val="005F4319"/>
    <w:rsid w:val="006111D2"/>
    <w:rsid w:val="00616D93"/>
    <w:rsid w:val="00621790"/>
    <w:rsid w:val="00622C8A"/>
    <w:rsid w:val="00635148"/>
    <w:rsid w:val="00635BAB"/>
    <w:rsid w:val="00637F33"/>
    <w:rsid w:val="00643C51"/>
    <w:rsid w:val="00646269"/>
    <w:rsid w:val="0065373B"/>
    <w:rsid w:val="00655300"/>
    <w:rsid w:val="00655727"/>
    <w:rsid w:val="006633EE"/>
    <w:rsid w:val="00664351"/>
    <w:rsid w:val="00665744"/>
    <w:rsid w:val="00671AAF"/>
    <w:rsid w:val="00673FD3"/>
    <w:rsid w:val="00690FEB"/>
    <w:rsid w:val="006935EA"/>
    <w:rsid w:val="00693872"/>
    <w:rsid w:val="00697AC8"/>
    <w:rsid w:val="00697E6A"/>
    <w:rsid w:val="006A0812"/>
    <w:rsid w:val="006A1747"/>
    <w:rsid w:val="006A3449"/>
    <w:rsid w:val="006A3BDB"/>
    <w:rsid w:val="006A49A0"/>
    <w:rsid w:val="006B37E4"/>
    <w:rsid w:val="006B618F"/>
    <w:rsid w:val="006B6A76"/>
    <w:rsid w:val="006C280B"/>
    <w:rsid w:val="006C3576"/>
    <w:rsid w:val="006C36AE"/>
    <w:rsid w:val="006C4F6B"/>
    <w:rsid w:val="006C5361"/>
    <w:rsid w:val="006C5BD3"/>
    <w:rsid w:val="006C69D1"/>
    <w:rsid w:val="006D1234"/>
    <w:rsid w:val="006D57D7"/>
    <w:rsid w:val="006D6F3C"/>
    <w:rsid w:val="006D7A52"/>
    <w:rsid w:val="006F0D1D"/>
    <w:rsid w:val="006F14D3"/>
    <w:rsid w:val="006F19B6"/>
    <w:rsid w:val="006F61BC"/>
    <w:rsid w:val="0070268A"/>
    <w:rsid w:val="00702A07"/>
    <w:rsid w:val="00703A44"/>
    <w:rsid w:val="007046DA"/>
    <w:rsid w:val="0070737F"/>
    <w:rsid w:val="007122CA"/>
    <w:rsid w:val="00714ED1"/>
    <w:rsid w:val="00723A8C"/>
    <w:rsid w:val="00730470"/>
    <w:rsid w:val="00735A4D"/>
    <w:rsid w:val="0074191E"/>
    <w:rsid w:val="00742ABC"/>
    <w:rsid w:val="007438E6"/>
    <w:rsid w:val="00744689"/>
    <w:rsid w:val="00746C3F"/>
    <w:rsid w:val="00746E53"/>
    <w:rsid w:val="0075713F"/>
    <w:rsid w:val="0075721C"/>
    <w:rsid w:val="00761A0B"/>
    <w:rsid w:val="00763F83"/>
    <w:rsid w:val="007664A1"/>
    <w:rsid w:val="00766874"/>
    <w:rsid w:val="00766CED"/>
    <w:rsid w:val="00767755"/>
    <w:rsid w:val="00770203"/>
    <w:rsid w:val="0077100C"/>
    <w:rsid w:val="00771866"/>
    <w:rsid w:val="00771994"/>
    <w:rsid w:val="00773289"/>
    <w:rsid w:val="00775AAA"/>
    <w:rsid w:val="0078110A"/>
    <w:rsid w:val="00782F9B"/>
    <w:rsid w:val="00784CC6"/>
    <w:rsid w:val="007877FD"/>
    <w:rsid w:val="00791DF6"/>
    <w:rsid w:val="00793B5A"/>
    <w:rsid w:val="00794BCA"/>
    <w:rsid w:val="00797BC5"/>
    <w:rsid w:val="007A411A"/>
    <w:rsid w:val="007A53D2"/>
    <w:rsid w:val="007A5CAA"/>
    <w:rsid w:val="007A6278"/>
    <w:rsid w:val="007A6B55"/>
    <w:rsid w:val="007B6B33"/>
    <w:rsid w:val="007C0B30"/>
    <w:rsid w:val="007C13B9"/>
    <w:rsid w:val="007C6D10"/>
    <w:rsid w:val="007D0636"/>
    <w:rsid w:val="007D2EAB"/>
    <w:rsid w:val="007D4B0A"/>
    <w:rsid w:val="007D4CA7"/>
    <w:rsid w:val="007E2760"/>
    <w:rsid w:val="007E4F5D"/>
    <w:rsid w:val="007E7E69"/>
    <w:rsid w:val="007F45F8"/>
    <w:rsid w:val="00801015"/>
    <w:rsid w:val="00804D81"/>
    <w:rsid w:val="00805233"/>
    <w:rsid w:val="00810093"/>
    <w:rsid w:val="0081136F"/>
    <w:rsid w:val="00811AB9"/>
    <w:rsid w:val="008123B0"/>
    <w:rsid w:val="008124E5"/>
    <w:rsid w:val="00814585"/>
    <w:rsid w:val="00816A96"/>
    <w:rsid w:val="0082008D"/>
    <w:rsid w:val="0082050B"/>
    <w:rsid w:val="00824303"/>
    <w:rsid w:val="0083218D"/>
    <w:rsid w:val="00834FFB"/>
    <w:rsid w:val="0084105E"/>
    <w:rsid w:val="00842D71"/>
    <w:rsid w:val="00845D55"/>
    <w:rsid w:val="00846036"/>
    <w:rsid w:val="008466D9"/>
    <w:rsid w:val="00850587"/>
    <w:rsid w:val="00852A4D"/>
    <w:rsid w:val="00854130"/>
    <w:rsid w:val="008627B0"/>
    <w:rsid w:val="0086425A"/>
    <w:rsid w:val="00864918"/>
    <w:rsid w:val="008674D2"/>
    <w:rsid w:val="00874DD1"/>
    <w:rsid w:val="00875B26"/>
    <w:rsid w:val="00877962"/>
    <w:rsid w:val="00880DF2"/>
    <w:rsid w:val="00882175"/>
    <w:rsid w:val="00882E3D"/>
    <w:rsid w:val="008846D6"/>
    <w:rsid w:val="0088685B"/>
    <w:rsid w:val="0089050E"/>
    <w:rsid w:val="00895FCD"/>
    <w:rsid w:val="00897016"/>
    <w:rsid w:val="008A2AFB"/>
    <w:rsid w:val="008A6CB4"/>
    <w:rsid w:val="008A7ED9"/>
    <w:rsid w:val="008B172A"/>
    <w:rsid w:val="008B4AD7"/>
    <w:rsid w:val="008B7FC7"/>
    <w:rsid w:val="008C181C"/>
    <w:rsid w:val="008C18F5"/>
    <w:rsid w:val="008C24F9"/>
    <w:rsid w:val="008C5840"/>
    <w:rsid w:val="008C5952"/>
    <w:rsid w:val="008C6B61"/>
    <w:rsid w:val="008C7614"/>
    <w:rsid w:val="008D19CD"/>
    <w:rsid w:val="008D4A84"/>
    <w:rsid w:val="008D4AAB"/>
    <w:rsid w:val="008D4C3B"/>
    <w:rsid w:val="008D5189"/>
    <w:rsid w:val="008E184E"/>
    <w:rsid w:val="008E3AE7"/>
    <w:rsid w:val="008E4069"/>
    <w:rsid w:val="008E41F7"/>
    <w:rsid w:val="008E6C70"/>
    <w:rsid w:val="008E7E8E"/>
    <w:rsid w:val="008F7D54"/>
    <w:rsid w:val="00900EA2"/>
    <w:rsid w:val="00904344"/>
    <w:rsid w:val="009057F7"/>
    <w:rsid w:val="009068F5"/>
    <w:rsid w:val="00910371"/>
    <w:rsid w:val="009134F2"/>
    <w:rsid w:val="009162DB"/>
    <w:rsid w:val="00916AF2"/>
    <w:rsid w:val="00917EA9"/>
    <w:rsid w:val="00920586"/>
    <w:rsid w:val="00923712"/>
    <w:rsid w:val="009244A1"/>
    <w:rsid w:val="0092478C"/>
    <w:rsid w:val="00926ECF"/>
    <w:rsid w:val="00931476"/>
    <w:rsid w:val="009317B3"/>
    <w:rsid w:val="00933BAD"/>
    <w:rsid w:val="00937566"/>
    <w:rsid w:val="009412B7"/>
    <w:rsid w:val="00941605"/>
    <w:rsid w:val="00945A22"/>
    <w:rsid w:val="00946552"/>
    <w:rsid w:val="00950B4A"/>
    <w:rsid w:val="00951BC4"/>
    <w:rsid w:val="00952F61"/>
    <w:rsid w:val="009567FC"/>
    <w:rsid w:val="009627B3"/>
    <w:rsid w:val="0096428A"/>
    <w:rsid w:val="00966065"/>
    <w:rsid w:val="00970D63"/>
    <w:rsid w:val="0097167F"/>
    <w:rsid w:val="00972C63"/>
    <w:rsid w:val="00974947"/>
    <w:rsid w:val="00974AE8"/>
    <w:rsid w:val="00981E89"/>
    <w:rsid w:val="0099023D"/>
    <w:rsid w:val="00994F72"/>
    <w:rsid w:val="00995A3D"/>
    <w:rsid w:val="009969E9"/>
    <w:rsid w:val="00997F16"/>
    <w:rsid w:val="009A1C0A"/>
    <w:rsid w:val="009A2269"/>
    <w:rsid w:val="009A2492"/>
    <w:rsid w:val="009A73EB"/>
    <w:rsid w:val="009B0C24"/>
    <w:rsid w:val="009B5967"/>
    <w:rsid w:val="009C2E87"/>
    <w:rsid w:val="009C660D"/>
    <w:rsid w:val="009C6628"/>
    <w:rsid w:val="009C6734"/>
    <w:rsid w:val="009D1B3F"/>
    <w:rsid w:val="009D2F1F"/>
    <w:rsid w:val="009D5A6A"/>
    <w:rsid w:val="009D6B5C"/>
    <w:rsid w:val="009E0964"/>
    <w:rsid w:val="009E2A57"/>
    <w:rsid w:val="009E2DF7"/>
    <w:rsid w:val="009E3511"/>
    <w:rsid w:val="009E6281"/>
    <w:rsid w:val="009F2B64"/>
    <w:rsid w:val="009F2BE4"/>
    <w:rsid w:val="009F5874"/>
    <w:rsid w:val="009F5D85"/>
    <w:rsid w:val="009F7CCD"/>
    <w:rsid w:val="00A01A0A"/>
    <w:rsid w:val="00A01BB8"/>
    <w:rsid w:val="00A03AD9"/>
    <w:rsid w:val="00A0545A"/>
    <w:rsid w:val="00A07CDC"/>
    <w:rsid w:val="00A10F16"/>
    <w:rsid w:val="00A143D0"/>
    <w:rsid w:val="00A24CE2"/>
    <w:rsid w:val="00A26037"/>
    <w:rsid w:val="00A26F05"/>
    <w:rsid w:val="00A27B28"/>
    <w:rsid w:val="00A30487"/>
    <w:rsid w:val="00A304E9"/>
    <w:rsid w:val="00A32B92"/>
    <w:rsid w:val="00A36F1B"/>
    <w:rsid w:val="00A44610"/>
    <w:rsid w:val="00A52A39"/>
    <w:rsid w:val="00A57C92"/>
    <w:rsid w:val="00A60D59"/>
    <w:rsid w:val="00A62389"/>
    <w:rsid w:val="00A74D41"/>
    <w:rsid w:val="00A7529B"/>
    <w:rsid w:val="00A7797C"/>
    <w:rsid w:val="00A84D18"/>
    <w:rsid w:val="00A86FAC"/>
    <w:rsid w:val="00A87698"/>
    <w:rsid w:val="00A9236B"/>
    <w:rsid w:val="00A9430B"/>
    <w:rsid w:val="00A97BCF"/>
    <w:rsid w:val="00AA0058"/>
    <w:rsid w:val="00AA02A5"/>
    <w:rsid w:val="00AA6880"/>
    <w:rsid w:val="00AB04C0"/>
    <w:rsid w:val="00AB1897"/>
    <w:rsid w:val="00AB1FA1"/>
    <w:rsid w:val="00AC1930"/>
    <w:rsid w:val="00AC2097"/>
    <w:rsid w:val="00AC2141"/>
    <w:rsid w:val="00AD00EF"/>
    <w:rsid w:val="00AD0F79"/>
    <w:rsid w:val="00AD19F9"/>
    <w:rsid w:val="00AE4EB0"/>
    <w:rsid w:val="00AF11E0"/>
    <w:rsid w:val="00AF5958"/>
    <w:rsid w:val="00B01D51"/>
    <w:rsid w:val="00B06C1A"/>
    <w:rsid w:val="00B10D98"/>
    <w:rsid w:val="00B13C25"/>
    <w:rsid w:val="00B22DB5"/>
    <w:rsid w:val="00B254C5"/>
    <w:rsid w:val="00B25840"/>
    <w:rsid w:val="00B27079"/>
    <w:rsid w:val="00B30FBE"/>
    <w:rsid w:val="00B315DA"/>
    <w:rsid w:val="00B325C2"/>
    <w:rsid w:val="00B372F4"/>
    <w:rsid w:val="00B37744"/>
    <w:rsid w:val="00B40A26"/>
    <w:rsid w:val="00B437B2"/>
    <w:rsid w:val="00B44844"/>
    <w:rsid w:val="00B46044"/>
    <w:rsid w:val="00B50060"/>
    <w:rsid w:val="00B5165F"/>
    <w:rsid w:val="00B519BD"/>
    <w:rsid w:val="00B5405F"/>
    <w:rsid w:val="00B658B1"/>
    <w:rsid w:val="00B67366"/>
    <w:rsid w:val="00B84366"/>
    <w:rsid w:val="00B84AC5"/>
    <w:rsid w:val="00B878EE"/>
    <w:rsid w:val="00B9026F"/>
    <w:rsid w:val="00B95882"/>
    <w:rsid w:val="00B959E3"/>
    <w:rsid w:val="00B97E9D"/>
    <w:rsid w:val="00BA0791"/>
    <w:rsid w:val="00BA5119"/>
    <w:rsid w:val="00BA7049"/>
    <w:rsid w:val="00BA708A"/>
    <w:rsid w:val="00BB3F92"/>
    <w:rsid w:val="00BB5122"/>
    <w:rsid w:val="00BB52D6"/>
    <w:rsid w:val="00BB59F7"/>
    <w:rsid w:val="00BC59D3"/>
    <w:rsid w:val="00BD3A69"/>
    <w:rsid w:val="00BD3E55"/>
    <w:rsid w:val="00BD4B94"/>
    <w:rsid w:val="00BD7570"/>
    <w:rsid w:val="00BE0B3C"/>
    <w:rsid w:val="00BE1DA8"/>
    <w:rsid w:val="00BE1DA9"/>
    <w:rsid w:val="00BE7C1A"/>
    <w:rsid w:val="00BF0C7E"/>
    <w:rsid w:val="00BF145C"/>
    <w:rsid w:val="00BF2FD1"/>
    <w:rsid w:val="00BF59F0"/>
    <w:rsid w:val="00BF5A01"/>
    <w:rsid w:val="00BF6C30"/>
    <w:rsid w:val="00C037D7"/>
    <w:rsid w:val="00C05D66"/>
    <w:rsid w:val="00C10DAF"/>
    <w:rsid w:val="00C1163A"/>
    <w:rsid w:val="00C11F8A"/>
    <w:rsid w:val="00C15717"/>
    <w:rsid w:val="00C172D3"/>
    <w:rsid w:val="00C21721"/>
    <w:rsid w:val="00C2278E"/>
    <w:rsid w:val="00C2571E"/>
    <w:rsid w:val="00C27A29"/>
    <w:rsid w:val="00C31FB7"/>
    <w:rsid w:val="00C47606"/>
    <w:rsid w:val="00C52DA4"/>
    <w:rsid w:val="00C6102D"/>
    <w:rsid w:val="00C641B1"/>
    <w:rsid w:val="00C658C7"/>
    <w:rsid w:val="00C65C46"/>
    <w:rsid w:val="00C7349A"/>
    <w:rsid w:val="00C8030D"/>
    <w:rsid w:val="00C80CA3"/>
    <w:rsid w:val="00C85674"/>
    <w:rsid w:val="00C871CF"/>
    <w:rsid w:val="00C97D65"/>
    <w:rsid w:val="00CA3332"/>
    <w:rsid w:val="00CA4F5D"/>
    <w:rsid w:val="00CA7C53"/>
    <w:rsid w:val="00CB2D4D"/>
    <w:rsid w:val="00CB51AD"/>
    <w:rsid w:val="00CB5488"/>
    <w:rsid w:val="00CB6317"/>
    <w:rsid w:val="00CB71AD"/>
    <w:rsid w:val="00CB74AA"/>
    <w:rsid w:val="00CC011D"/>
    <w:rsid w:val="00CC03B4"/>
    <w:rsid w:val="00CC47FC"/>
    <w:rsid w:val="00CC54D9"/>
    <w:rsid w:val="00CC5927"/>
    <w:rsid w:val="00CD1BAF"/>
    <w:rsid w:val="00CD34B3"/>
    <w:rsid w:val="00CE03A7"/>
    <w:rsid w:val="00CE2FCD"/>
    <w:rsid w:val="00CE5ACC"/>
    <w:rsid w:val="00CF229D"/>
    <w:rsid w:val="00CF38EE"/>
    <w:rsid w:val="00CF4BE6"/>
    <w:rsid w:val="00CF7EF2"/>
    <w:rsid w:val="00D0290B"/>
    <w:rsid w:val="00D02A6F"/>
    <w:rsid w:val="00D03A2E"/>
    <w:rsid w:val="00D04F9D"/>
    <w:rsid w:val="00D06A79"/>
    <w:rsid w:val="00D1279E"/>
    <w:rsid w:val="00D229DC"/>
    <w:rsid w:val="00D24E91"/>
    <w:rsid w:val="00D27709"/>
    <w:rsid w:val="00D300CD"/>
    <w:rsid w:val="00D33FA5"/>
    <w:rsid w:val="00D33FF6"/>
    <w:rsid w:val="00D36D69"/>
    <w:rsid w:val="00D41256"/>
    <w:rsid w:val="00D420D5"/>
    <w:rsid w:val="00D4301D"/>
    <w:rsid w:val="00D43BF3"/>
    <w:rsid w:val="00D44F35"/>
    <w:rsid w:val="00D4750B"/>
    <w:rsid w:val="00D47ECD"/>
    <w:rsid w:val="00D53173"/>
    <w:rsid w:val="00D543B8"/>
    <w:rsid w:val="00D55444"/>
    <w:rsid w:val="00D56FD4"/>
    <w:rsid w:val="00D63996"/>
    <w:rsid w:val="00D72D2C"/>
    <w:rsid w:val="00D749F3"/>
    <w:rsid w:val="00D754CC"/>
    <w:rsid w:val="00D771F3"/>
    <w:rsid w:val="00D80B2C"/>
    <w:rsid w:val="00D836CF"/>
    <w:rsid w:val="00D84C43"/>
    <w:rsid w:val="00D86ED2"/>
    <w:rsid w:val="00D86ED4"/>
    <w:rsid w:val="00D93AAD"/>
    <w:rsid w:val="00D9465B"/>
    <w:rsid w:val="00DA0524"/>
    <w:rsid w:val="00DA1177"/>
    <w:rsid w:val="00DA11B9"/>
    <w:rsid w:val="00DA1224"/>
    <w:rsid w:val="00DA137D"/>
    <w:rsid w:val="00DA5339"/>
    <w:rsid w:val="00DA5C51"/>
    <w:rsid w:val="00DA7B71"/>
    <w:rsid w:val="00DB074D"/>
    <w:rsid w:val="00DB1773"/>
    <w:rsid w:val="00DB38DA"/>
    <w:rsid w:val="00DB5F24"/>
    <w:rsid w:val="00DB61B8"/>
    <w:rsid w:val="00DD218C"/>
    <w:rsid w:val="00DE0C6E"/>
    <w:rsid w:val="00DE230D"/>
    <w:rsid w:val="00DE3086"/>
    <w:rsid w:val="00DE4DBD"/>
    <w:rsid w:val="00DE6951"/>
    <w:rsid w:val="00DF0633"/>
    <w:rsid w:val="00DF18F5"/>
    <w:rsid w:val="00DF2736"/>
    <w:rsid w:val="00DF47AF"/>
    <w:rsid w:val="00E02DBA"/>
    <w:rsid w:val="00E0405B"/>
    <w:rsid w:val="00E04A92"/>
    <w:rsid w:val="00E0748E"/>
    <w:rsid w:val="00E07AC9"/>
    <w:rsid w:val="00E1191E"/>
    <w:rsid w:val="00E14C3E"/>
    <w:rsid w:val="00E14D7F"/>
    <w:rsid w:val="00E1796A"/>
    <w:rsid w:val="00E24D45"/>
    <w:rsid w:val="00E25BC6"/>
    <w:rsid w:val="00E269C3"/>
    <w:rsid w:val="00E30004"/>
    <w:rsid w:val="00E30FE9"/>
    <w:rsid w:val="00E32FEE"/>
    <w:rsid w:val="00E33C3F"/>
    <w:rsid w:val="00E34C93"/>
    <w:rsid w:val="00E357A7"/>
    <w:rsid w:val="00E36460"/>
    <w:rsid w:val="00E372D6"/>
    <w:rsid w:val="00E409D5"/>
    <w:rsid w:val="00E43F6B"/>
    <w:rsid w:val="00E456FD"/>
    <w:rsid w:val="00E462EF"/>
    <w:rsid w:val="00E50ED5"/>
    <w:rsid w:val="00E52539"/>
    <w:rsid w:val="00E5368B"/>
    <w:rsid w:val="00E56191"/>
    <w:rsid w:val="00E5758D"/>
    <w:rsid w:val="00E62D81"/>
    <w:rsid w:val="00E639D1"/>
    <w:rsid w:val="00E64864"/>
    <w:rsid w:val="00E67027"/>
    <w:rsid w:val="00E705DB"/>
    <w:rsid w:val="00E7205C"/>
    <w:rsid w:val="00E80535"/>
    <w:rsid w:val="00E808B0"/>
    <w:rsid w:val="00E81332"/>
    <w:rsid w:val="00E90ECF"/>
    <w:rsid w:val="00E92913"/>
    <w:rsid w:val="00E9567F"/>
    <w:rsid w:val="00E96CC4"/>
    <w:rsid w:val="00E97A54"/>
    <w:rsid w:val="00EA00EA"/>
    <w:rsid w:val="00EA3108"/>
    <w:rsid w:val="00EA37B2"/>
    <w:rsid w:val="00EA49C4"/>
    <w:rsid w:val="00EA530F"/>
    <w:rsid w:val="00EB2576"/>
    <w:rsid w:val="00EB5A3E"/>
    <w:rsid w:val="00EB6612"/>
    <w:rsid w:val="00EB6CAD"/>
    <w:rsid w:val="00EB7CD9"/>
    <w:rsid w:val="00EC04D1"/>
    <w:rsid w:val="00EC6933"/>
    <w:rsid w:val="00ED01F4"/>
    <w:rsid w:val="00ED3990"/>
    <w:rsid w:val="00ED673F"/>
    <w:rsid w:val="00EE30A7"/>
    <w:rsid w:val="00EF0B00"/>
    <w:rsid w:val="00EF3131"/>
    <w:rsid w:val="00EF3B12"/>
    <w:rsid w:val="00EF43F7"/>
    <w:rsid w:val="00EF51BB"/>
    <w:rsid w:val="00EF70D1"/>
    <w:rsid w:val="00F02872"/>
    <w:rsid w:val="00F127C4"/>
    <w:rsid w:val="00F13213"/>
    <w:rsid w:val="00F13A63"/>
    <w:rsid w:val="00F15D4F"/>
    <w:rsid w:val="00F21F10"/>
    <w:rsid w:val="00F27BB0"/>
    <w:rsid w:val="00F31B3B"/>
    <w:rsid w:val="00F36EAD"/>
    <w:rsid w:val="00F4504E"/>
    <w:rsid w:val="00F528AE"/>
    <w:rsid w:val="00F541D1"/>
    <w:rsid w:val="00F54751"/>
    <w:rsid w:val="00F548E2"/>
    <w:rsid w:val="00F55572"/>
    <w:rsid w:val="00F60470"/>
    <w:rsid w:val="00F636C5"/>
    <w:rsid w:val="00F7468D"/>
    <w:rsid w:val="00F75326"/>
    <w:rsid w:val="00F82FEF"/>
    <w:rsid w:val="00F908D0"/>
    <w:rsid w:val="00F91429"/>
    <w:rsid w:val="00F94332"/>
    <w:rsid w:val="00FA077B"/>
    <w:rsid w:val="00FA078B"/>
    <w:rsid w:val="00FA0EB6"/>
    <w:rsid w:val="00FB048B"/>
    <w:rsid w:val="00FB0ED5"/>
    <w:rsid w:val="00FB3F5B"/>
    <w:rsid w:val="00FB7C80"/>
    <w:rsid w:val="00FC1474"/>
    <w:rsid w:val="00FC2B06"/>
    <w:rsid w:val="00FC3185"/>
    <w:rsid w:val="00FC34A7"/>
    <w:rsid w:val="00FD4F0C"/>
    <w:rsid w:val="00FD50B9"/>
    <w:rsid w:val="00FD7F4C"/>
    <w:rsid w:val="00FE0B5F"/>
    <w:rsid w:val="00FE28F9"/>
    <w:rsid w:val="00FE6F8E"/>
    <w:rsid w:val="00FE79A7"/>
    <w:rsid w:val="00FF379B"/>
    <w:rsid w:val="00FF54B6"/>
    <w:rsid w:val="00FF5E3A"/>
    <w:rsid w:val="00FF7AC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7122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D9B76-713D-4AEB-B708-5412A666F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568</Words>
  <Characters>3240</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2019-09-03T10:38:00Z</cp:lastPrinted>
  <dcterms:created xsi:type="dcterms:W3CDTF">2019-09-07T18:11:00Z</dcterms:created>
  <dcterms:modified xsi:type="dcterms:W3CDTF">2019-09-07T18:15:00Z</dcterms:modified>
</cp:coreProperties>
</file>