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DE4" w:rsidRDefault="00960DE4"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r>
        <w:rPr>
          <w:rFonts w:ascii="Candara" w:hAnsi="Candara"/>
          <w:b/>
          <w:w w:val="90"/>
          <w:sz w:val="16"/>
          <w:szCs w:val="16"/>
        </w:rPr>
        <w:t>COMUNCIATO STAMPA</w:t>
      </w:r>
      <w:r w:rsidR="00C723A7">
        <w:rPr>
          <w:rFonts w:ascii="Candara" w:hAnsi="Candara"/>
          <w:b/>
          <w:w w:val="90"/>
          <w:sz w:val="16"/>
          <w:szCs w:val="16"/>
        </w:rPr>
        <w:t>: VITE UMANE SALVATE TRA L’INDIFFERENZA DELLO STATO TRA LE GRIGLIE FERROSE DEL CARCERE MA NESSUNO INTERVIENE.</w:t>
      </w:r>
    </w:p>
    <w:p w:rsidR="00C723A7" w:rsidRDefault="00C723A7"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r>
        <w:rPr>
          <w:rFonts w:ascii="Candara" w:hAnsi="Candara"/>
          <w:b/>
          <w:w w:val="90"/>
          <w:sz w:val="16"/>
          <w:szCs w:val="16"/>
        </w:rPr>
        <w:t>MASTRULLI: MINISTRO DELLA GIUSTIZIA,SE CI SEI CON IL TUO CAPO DIPARTIMENTO,BATTETE UN COLPO!</w:t>
      </w:r>
    </w:p>
    <w:p w:rsidR="00960DE4" w:rsidRDefault="00960DE4"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p>
    <w:p w:rsidR="009E5429" w:rsidRDefault="009E5429" w:rsidP="009E5429">
      <w:pPr>
        <w:spacing w:line="276" w:lineRule="auto"/>
        <w:ind w:firstLine="708"/>
        <w:jc w:val="both"/>
        <w:rPr>
          <w:rFonts w:ascii="Times New Roman" w:eastAsia="Times New Roman" w:hAnsi="Times New Roman"/>
          <w:sz w:val="18"/>
          <w:szCs w:val="18"/>
        </w:rPr>
      </w:pPr>
      <w:r>
        <w:rPr>
          <w:rFonts w:ascii="Times New Roman" w:eastAsia="Times New Roman" w:hAnsi="Times New Roman"/>
          <w:sz w:val="18"/>
          <w:szCs w:val="18"/>
        </w:rPr>
        <w:t>Federazione Sindacale Co.S.P. segnala l’attività di alta attenzione e grande professionalità della POLIZIA PENITENZIARIA DI BARCELLONA POZZO DI GOTTO pur vivendo sulla propria pelle la grave criticità degli organici e della organizzazione del lavoro poco rispondente alle norme contrattuali nazionali e  regionali quale orario di lavoro,utilizzo del lavoro straordinario,eccessivo carico di lavoro e moltitudine occupazionale posti di servizio per singolo Agente, che nella decorsa notte gli Agenti di servizio nei reparti detentivi hanno scongiurato da un sicuro impiccamento un detenuto che ha tentato l’estremo gesto cercando di appendersi con una rudimentale corda alla finestra.</w:t>
      </w:r>
    </w:p>
    <w:p w:rsidR="009E5429" w:rsidRDefault="009E5429" w:rsidP="009E5429">
      <w:pPr>
        <w:spacing w:line="276" w:lineRule="auto"/>
        <w:ind w:firstLine="708"/>
        <w:jc w:val="both"/>
        <w:rPr>
          <w:rFonts w:ascii="Times New Roman" w:eastAsia="Times New Roman" w:hAnsi="Times New Roman"/>
          <w:sz w:val="18"/>
          <w:szCs w:val="18"/>
        </w:rPr>
      </w:pPr>
      <w:r w:rsidRPr="009E5429">
        <w:rPr>
          <w:rFonts w:ascii="Times New Roman" w:eastAsia="Times New Roman" w:hAnsi="Times New Roman"/>
          <w:sz w:val="18"/>
          <w:szCs w:val="18"/>
        </w:rPr>
        <w:t xml:space="preserve">Alle ore 01.00 circa </w:t>
      </w:r>
      <w:r>
        <w:rPr>
          <w:rFonts w:ascii="Times New Roman" w:eastAsia="Times New Roman" w:hAnsi="Times New Roman"/>
          <w:sz w:val="18"/>
          <w:szCs w:val="18"/>
        </w:rPr>
        <w:t xml:space="preserve"> del 12.06.2019 all’interno del Carcere di BARCELLONA P.G. in Sicilia, </w:t>
      </w:r>
      <w:r w:rsidRPr="009E5429">
        <w:rPr>
          <w:rFonts w:ascii="Times New Roman" w:eastAsia="Times New Roman" w:hAnsi="Times New Roman"/>
          <w:sz w:val="18"/>
          <w:szCs w:val="18"/>
        </w:rPr>
        <w:t xml:space="preserve">all'ottavo </w:t>
      </w:r>
      <w:r>
        <w:rPr>
          <w:rFonts w:ascii="Times New Roman" w:eastAsia="Times New Roman" w:hAnsi="Times New Roman"/>
          <w:sz w:val="18"/>
          <w:szCs w:val="18"/>
        </w:rPr>
        <w:t xml:space="preserve"> (8) reparto il recluso M. R. dopo aver attes</w:t>
      </w:r>
      <w:r w:rsidRPr="009E5429">
        <w:rPr>
          <w:rFonts w:ascii="Times New Roman" w:eastAsia="Times New Roman" w:hAnsi="Times New Roman"/>
          <w:sz w:val="18"/>
          <w:szCs w:val="18"/>
        </w:rPr>
        <w:t xml:space="preserve">o che i colleghi </w:t>
      </w:r>
      <w:r>
        <w:rPr>
          <w:rFonts w:ascii="Times New Roman" w:eastAsia="Times New Roman" w:hAnsi="Times New Roman"/>
          <w:sz w:val="18"/>
          <w:szCs w:val="18"/>
        </w:rPr>
        <w:t xml:space="preserve"> di vigilanza della Polizia Penitenziaria </w:t>
      </w:r>
      <w:r w:rsidRPr="009E5429">
        <w:rPr>
          <w:rFonts w:ascii="Times New Roman" w:eastAsia="Times New Roman" w:hAnsi="Times New Roman"/>
          <w:sz w:val="18"/>
          <w:szCs w:val="18"/>
        </w:rPr>
        <w:t>del turno montante</w:t>
      </w:r>
      <w:r>
        <w:rPr>
          <w:rFonts w:ascii="Times New Roman" w:eastAsia="Times New Roman" w:hAnsi="Times New Roman"/>
          <w:sz w:val="18"/>
          <w:szCs w:val="18"/>
        </w:rPr>
        <w:t xml:space="preserve"> notturno  hanno  concludessero </w:t>
      </w:r>
      <w:r w:rsidRPr="009E5429">
        <w:rPr>
          <w:rFonts w:ascii="Times New Roman" w:eastAsia="Times New Roman" w:hAnsi="Times New Roman"/>
          <w:sz w:val="18"/>
          <w:szCs w:val="18"/>
        </w:rPr>
        <w:t xml:space="preserve"> il </w:t>
      </w:r>
      <w:r>
        <w:rPr>
          <w:rFonts w:ascii="Times New Roman" w:eastAsia="Times New Roman" w:hAnsi="Times New Roman"/>
          <w:sz w:val="18"/>
          <w:szCs w:val="18"/>
        </w:rPr>
        <w:t xml:space="preserve"> consueto </w:t>
      </w:r>
      <w:r w:rsidRPr="009E5429">
        <w:rPr>
          <w:rFonts w:ascii="Times New Roman" w:eastAsia="Times New Roman" w:hAnsi="Times New Roman"/>
          <w:sz w:val="18"/>
          <w:szCs w:val="18"/>
        </w:rPr>
        <w:t>giro d</w:t>
      </w:r>
      <w:r>
        <w:rPr>
          <w:rFonts w:ascii="Times New Roman" w:eastAsia="Times New Roman" w:hAnsi="Times New Roman"/>
          <w:sz w:val="18"/>
          <w:szCs w:val="18"/>
        </w:rPr>
        <w:t>’</w:t>
      </w:r>
      <w:r w:rsidRPr="009E5429">
        <w:rPr>
          <w:rFonts w:ascii="Times New Roman" w:eastAsia="Times New Roman" w:hAnsi="Times New Roman"/>
          <w:sz w:val="18"/>
          <w:szCs w:val="18"/>
        </w:rPr>
        <w:t xml:space="preserve">ispezione </w:t>
      </w:r>
      <w:r>
        <w:rPr>
          <w:rFonts w:ascii="Times New Roman" w:eastAsia="Times New Roman" w:hAnsi="Times New Roman"/>
          <w:sz w:val="18"/>
          <w:szCs w:val="18"/>
        </w:rPr>
        <w:t xml:space="preserve">, attraverso il controllo dei cancelli e </w:t>
      </w:r>
      <w:r w:rsidRPr="009E5429">
        <w:rPr>
          <w:rFonts w:ascii="Times New Roman" w:eastAsia="Times New Roman" w:hAnsi="Times New Roman"/>
          <w:sz w:val="18"/>
          <w:szCs w:val="18"/>
        </w:rPr>
        <w:t xml:space="preserve"> conta </w:t>
      </w:r>
      <w:r>
        <w:rPr>
          <w:rFonts w:ascii="Times New Roman" w:eastAsia="Times New Roman" w:hAnsi="Times New Roman"/>
          <w:sz w:val="18"/>
          <w:szCs w:val="18"/>
        </w:rPr>
        <w:t xml:space="preserve"> dei reclusi a loro in consegna per singolo reparto detentivo, ha legato un lenzuola </w:t>
      </w:r>
      <w:r w:rsidRPr="009E5429">
        <w:rPr>
          <w:rFonts w:ascii="Times New Roman" w:eastAsia="Times New Roman" w:hAnsi="Times New Roman"/>
          <w:sz w:val="18"/>
          <w:szCs w:val="18"/>
        </w:rPr>
        <w:t xml:space="preserve"> alla finestra </w:t>
      </w:r>
      <w:r>
        <w:rPr>
          <w:rFonts w:ascii="Times New Roman" w:eastAsia="Times New Roman" w:hAnsi="Times New Roman"/>
          <w:sz w:val="18"/>
          <w:szCs w:val="18"/>
        </w:rPr>
        <w:t>della propria stanza di detenzione cercando la morte attraverso l’impiccamento non portato a termine grazie al tempestivo,audace e professionale intervento degli Agenti di Sorveglianza attirati dai modi poco chiari del recluso rilevato durante il controllo appena citato.</w:t>
      </w:r>
    </w:p>
    <w:p w:rsidR="00C723A7" w:rsidRDefault="009E5429" w:rsidP="009E5429">
      <w:pPr>
        <w:spacing w:line="276" w:lineRule="auto"/>
        <w:ind w:firstLine="708"/>
        <w:jc w:val="both"/>
        <w:rPr>
          <w:rFonts w:ascii="Times New Roman" w:eastAsia="Times New Roman" w:hAnsi="Times New Roman"/>
          <w:sz w:val="18"/>
          <w:szCs w:val="18"/>
        </w:rPr>
      </w:pPr>
      <w:r>
        <w:rPr>
          <w:rFonts w:ascii="Times New Roman" w:eastAsia="Times New Roman" w:hAnsi="Times New Roman"/>
          <w:sz w:val="18"/>
          <w:szCs w:val="18"/>
        </w:rPr>
        <w:t xml:space="preserve"> M.R. di media giovane età detenuto per reati contro la persona e il patrimonio,ubicato nel delicatissimo 8 Reparto teatro in questi ultimi giorni di gravi eventi quale incendio e aggressioni, è  stato  tratto in salvo  dagli A</w:t>
      </w:r>
      <w:r w:rsidRPr="009E5429">
        <w:rPr>
          <w:rFonts w:ascii="Times New Roman" w:eastAsia="Times New Roman" w:hAnsi="Times New Roman"/>
          <w:sz w:val="18"/>
          <w:szCs w:val="18"/>
        </w:rPr>
        <w:t xml:space="preserve">genti del reparto e capo posto, </w:t>
      </w:r>
      <w:r>
        <w:rPr>
          <w:rFonts w:ascii="Times New Roman" w:eastAsia="Times New Roman" w:hAnsi="Times New Roman"/>
          <w:sz w:val="18"/>
          <w:szCs w:val="18"/>
        </w:rPr>
        <w:t xml:space="preserve">anche se </w:t>
      </w:r>
      <w:r w:rsidRPr="009E5429">
        <w:rPr>
          <w:rFonts w:ascii="Times New Roman" w:eastAsia="Times New Roman" w:hAnsi="Times New Roman"/>
          <w:sz w:val="18"/>
          <w:szCs w:val="18"/>
        </w:rPr>
        <w:t>quest'ultimo</w:t>
      </w:r>
      <w:r>
        <w:rPr>
          <w:rFonts w:ascii="Times New Roman" w:eastAsia="Times New Roman" w:hAnsi="Times New Roman"/>
          <w:sz w:val="18"/>
          <w:szCs w:val="18"/>
        </w:rPr>
        <w:t xml:space="preserve">,in quel momento da disposizione dell’amministrazione penitenziaria da sempre contestata dalla FS-COSP, </w:t>
      </w:r>
      <w:r w:rsidRPr="009E5429">
        <w:rPr>
          <w:rFonts w:ascii="Times New Roman" w:eastAsia="Times New Roman" w:hAnsi="Times New Roman"/>
          <w:sz w:val="18"/>
          <w:szCs w:val="18"/>
        </w:rPr>
        <w:t xml:space="preserve"> occupava tre</w:t>
      </w:r>
      <w:r>
        <w:rPr>
          <w:rFonts w:ascii="Times New Roman" w:eastAsia="Times New Roman" w:hAnsi="Times New Roman"/>
          <w:sz w:val="18"/>
          <w:szCs w:val="18"/>
        </w:rPr>
        <w:t xml:space="preserve"> (3) </w:t>
      </w:r>
      <w:r w:rsidRPr="009E5429">
        <w:rPr>
          <w:rFonts w:ascii="Times New Roman" w:eastAsia="Times New Roman" w:hAnsi="Times New Roman"/>
          <w:sz w:val="18"/>
          <w:szCs w:val="18"/>
        </w:rPr>
        <w:t xml:space="preserve"> posti di servizio contemporaneamente </w:t>
      </w:r>
      <w:r>
        <w:rPr>
          <w:rFonts w:ascii="Times New Roman" w:eastAsia="Times New Roman" w:hAnsi="Times New Roman"/>
          <w:sz w:val="18"/>
          <w:szCs w:val="18"/>
        </w:rPr>
        <w:t xml:space="preserve">: </w:t>
      </w:r>
      <w:r w:rsidR="00C723A7">
        <w:rPr>
          <w:rFonts w:ascii="Times New Roman" w:eastAsia="Times New Roman" w:hAnsi="Times New Roman"/>
          <w:sz w:val="18"/>
          <w:szCs w:val="18"/>
        </w:rPr>
        <w:t xml:space="preserve">3 cancello; </w:t>
      </w:r>
      <w:r w:rsidRPr="009E5429">
        <w:rPr>
          <w:rFonts w:ascii="Times New Roman" w:eastAsia="Times New Roman" w:hAnsi="Times New Roman"/>
          <w:sz w:val="18"/>
          <w:szCs w:val="18"/>
        </w:rPr>
        <w:t xml:space="preserve"> ingresso reparti</w:t>
      </w:r>
      <w:r w:rsidR="00C723A7">
        <w:rPr>
          <w:rFonts w:ascii="Times New Roman" w:eastAsia="Times New Roman" w:hAnsi="Times New Roman"/>
          <w:sz w:val="18"/>
          <w:szCs w:val="18"/>
        </w:rPr>
        <w:t xml:space="preserve"> sbarramento; ; </w:t>
      </w:r>
      <w:r w:rsidRPr="009E5429">
        <w:rPr>
          <w:rFonts w:ascii="Times New Roman" w:eastAsia="Times New Roman" w:hAnsi="Times New Roman"/>
          <w:sz w:val="18"/>
          <w:szCs w:val="18"/>
        </w:rPr>
        <w:t xml:space="preserve"> secondo reparto detentivo con</w:t>
      </w:r>
      <w:r w:rsidR="00C723A7">
        <w:rPr>
          <w:rFonts w:ascii="Times New Roman" w:eastAsia="Times New Roman" w:hAnsi="Times New Roman"/>
          <w:sz w:val="18"/>
          <w:szCs w:val="18"/>
        </w:rPr>
        <w:t xml:space="preserve"> la contestuale vigilanza di </w:t>
      </w:r>
      <w:r w:rsidRPr="009E5429">
        <w:rPr>
          <w:rFonts w:ascii="Times New Roman" w:eastAsia="Times New Roman" w:hAnsi="Times New Roman"/>
          <w:sz w:val="18"/>
          <w:szCs w:val="18"/>
        </w:rPr>
        <w:t xml:space="preserve"> circa 35 detenuti</w:t>
      </w:r>
      <w:r w:rsidR="00C723A7">
        <w:rPr>
          <w:rFonts w:ascii="Times New Roman" w:eastAsia="Times New Roman" w:hAnsi="Times New Roman"/>
          <w:sz w:val="18"/>
          <w:szCs w:val="18"/>
        </w:rPr>
        <w:t xml:space="preserve">, in tutto  Penitenziario dove sarebbero in totale </w:t>
      </w:r>
      <w:r w:rsidRPr="009E5429">
        <w:rPr>
          <w:rFonts w:ascii="Times New Roman" w:eastAsia="Times New Roman" w:hAnsi="Times New Roman"/>
          <w:sz w:val="18"/>
          <w:szCs w:val="18"/>
        </w:rPr>
        <w:t xml:space="preserve"> presenti circa 230 reclusi </w:t>
      </w:r>
      <w:r w:rsidR="00C723A7">
        <w:rPr>
          <w:rFonts w:ascii="Times New Roman" w:eastAsia="Times New Roman" w:hAnsi="Times New Roman"/>
          <w:sz w:val="18"/>
          <w:szCs w:val="18"/>
        </w:rPr>
        <w:t>, la cui vigilanza è stata affidata ,proprio in quelle ore in cui veniva salvato una vita umana,l’ennesima vita umana tra le sbarre; da  poche</w:t>
      </w:r>
      <w:r w:rsidRPr="009E5429">
        <w:rPr>
          <w:rFonts w:ascii="Times New Roman" w:eastAsia="Times New Roman" w:hAnsi="Times New Roman"/>
          <w:sz w:val="18"/>
          <w:szCs w:val="18"/>
        </w:rPr>
        <w:t xml:space="preserve"> unità </w:t>
      </w:r>
      <w:r w:rsidR="00C723A7">
        <w:rPr>
          <w:rFonts w:ascii="Times New Roman" w:eastAsia="Times New Roman" w:hAnsi="Times New Roman"/>
          <w:sz w:val="18"/>
          <w:szCs w:val="18"/>
        </w:rPr>
        <w:t xml:space="preserve">,un numero che si </w:t>
      </w:r>
      <w:r w:rsidR="00A01D1D">
        <w:rPr>
          <w:rFonts w:ascii="Times New Roman" w:eastAsia="Times New Roman" w:hAnsi="Times New Roman"/>
          <w:sz w:val="18"/>
          <w:szCs w:val="18"/>
        </w:rPr>
        <w:t xml:space="preserve">può </w:t>
      </w:r>
      <w:r w:rsidR="00C723A7">
        <w:rPr>
          <w:rFonts w:ascii="Times New Roman" w:eastAsia="Times New Roman" w:hAnsi="Times New Roman"/>
          <w:sz w:val="18"/>
          <w:szCs w:val="18"/>
        </w:rPr>
        <w:t xml:space="preserve"> numericamente illustrato dal numero delle dita delle mani, uomini e donne sempre </w:t>
      </w:r>
      <w:r w:rsidRPr="009E5429">
        <w:rPr>
          <w:rFonts w:ascii="Times New Roman" w:eastAsia="Times New Roman" w:hAnsi="Times New Roman"/>
          <w:sz w:val="18"/>
          <w:szCs w:val="18"/>
        </w:rPr>
        <w:t>presenti in servizio</w:t>
      </w:r>
      <w:r w:rsidR="00C723A7">
        <w:rPr>
          <w:rFonts w:ascii="Times New Roman" w:eastAsia="Times New Roman" w:hAnsi="Times New Roman"/>
          <w:sz w:val="18"/>
          <w:szCs w:val="18"/>
        </w:rPr>
        <w:t xml:space="preserve"> nonostante turni massacranti,sovraccarico di lavoro, mancato pagamento del lavoro obbligato oltre le sei ore e fino a raggiungere le 12 ore continuative, pochi riposi psicofisici, a rischio anche le ferie estive ,mancato pagamento del lavoro straordinario dei mesi marzo,aprile e maggio,mancato pagamento FESI(servizi disagiati ) dell’anno precedente 2018,un ccnl scaduto da 160 giorni e non si parla di rinnovo se non una vacanza contrattuale pari a 14 euro mensili,una miseria per chi è chiamato a svolgere attività di specialisti della formazione e della sicurezza delle Carceri Italiane a quota 64.000 contro 54.000 posti letto e con una carenza di -12.000 unità di Polizia.</w:t>
      </w:r>
    </w:p>
    <w:p w:rsidR="00C723A7" w:rsidRDefault="00C723A7" w:rsidP="009E5429">
      <w:pPr>
        <w:spacing w:line="276" w:lineRule="auto"/>
        <w:ind w:firstLine="708"/>
        <w:jc w:val="both"/>
        <w:rPr>
          <w:rFonts w:ascii="Times New Roman" w:eastAsia="Times New Roman" w:hAnsi="Times New Roman"/>
          <w:sz w:val="18"/>
          <w:szCs w:val="18"/>
        </w:rPr>
      </w:pPr>
      <w:r>
        <w:rPr>
          <w:rFonts w:ascii="Times New Roman" w:eastAsia="Times New Roman" w:hAnsi="Times New Roman"/>
          <w:sz w:val="18"/>
          <w:szCs w:val="18"/>
        </w:rPr>
        <w:t>La Polizia Penitenziaria a Barcellona verrebbe chiamata in servizio in ogni momento, e il più delle volte se non quasi sempre, non conosce quasi mai il proprio turno di lavoro e la pianificazione degli orari di lavoro nei tempi giusti dettati dagli accordi vigenti.</w:t>
      </w:r>
    </w:p>
    <w:p w:rsidR="009E5429" w:rsidRDefault="00C723A7" w:rsidP="009E5429">
      <w:pPr>
        <w:spacing w:line="276" w:lineRule="auto"/>
        <w:ind w:firstLine="708"/>
        <w:jc w:val="both"/>
        <w:rPr>
          <w:rFonts w:ascii="Times New Roman" w:eastAsia="Times New Roman" w:hAnsi="Times New Roman"/>
          <w:sz w:val="18"/>
          <w:szCs w:val="18"/>
        </w:rPr>
      </w:pPr>
      <w:r>
        <w:rPr>
          <w:rFonts w:ascii="Times New Roman" w:eastAsia="Times New Roman" w:hAnsi="Times New Roman"/>
          <w:sz w:val="18"/>
          <w:szCs w:val="18"/>
        </w:rPr>
        <w:t xml:space="preserve">Ma come se tutto non dovesse proprio filare liscio,  nella mattinata dopo il salvataggio della vita umana nel Carcere di Barcellona ci viene segnalato un evento critico molto impegnativo sempre per i poliziotti, di </w:t>
      </w:r>
      <w:r w:rsidR="009E5429" w:rsidRPr="009E5429">
        <w:rPr>
          <w:rFonts w:ascii="Times New Roman" w:eastAsia="Times New Roman" w:hAnsi="Times New Roman"/>
          <w:sz w:val="18"/>
          <w:szCs w:val="18"/>
        </w:rPr>
        <w:t xml:space="preserve"> una rissa tra detenuti</w:t>
      </w:r>
      <w:r>
        <w:rPr>
          <w:rFonts w:ascii="Times New Roman" w:eastAsia="Times New Roman" w:hAnsi="Times New Roman"/>
          <w:sz w:val="18"/>
          <w:szCs w:val="18"/>
        </w:rPr>
        <w:t xml:space="preserve">,guarda caso, </w:t>
      </w:r>
      <w:r w:rsidR="009E5429" w:rsidRPr="009E5429">
        <w:rPr>
          <w:rFonts w:ascii="Times New Roman" w:eastAsia="Times New Roman" w:hAnsi="Times New Roman"/>
          <w:sz w:val="18"/>
          <w:szCs w:val="18"/>
        </w:rPr>
        <w:t xml:space="preserve"> sempre all'ottavo reparto</w:t>
      </w:r>
      <w:r>
        <w:rPr>
          <w:rFonts w:ascii="Times New Roman" w:eastAsia="Times New Roman" w:hAnsi="Times New Roman"/>
          <w:sz w:val="18"/>
          <w:szCs w:val="18"/>
        </w:rPr>
        <w:t xml:space="preserve"> dove sono ristretti psichiatrici,sorveglianza a vista e grande sorveglianza-conclude</w:t>
      </w:r>
      <w:r w:rsidR="00A01D1D">
        <w:rPr>
          <w:rFonts w:ascii="Times New Roman" w:eastAsia="Times New Roman" w:hAnsi="Times New Roman"/>
          <w:sz w:val="18"/>
          <w:szCs w:val="18"/>
        </w:rPr>
        <w:t xml:space="preserve"> </w:t>
      </w:r>
      <w:r>
        <w:rPr>
          <w:rFonts w:ascii="Times New Roman" w:eastAsia="Times New Roman" w:hAnsi="Times New Roman"/>
          <w:sz w:val="18"/>
          <w:szCs w:val="18"/>
        </w:rPr>
        <w:t xml:space="preserve"> MASTRULLI</w:t>
      </w:r>
      <w:r w:rsidR="00A01D1D">
        <w:rPr>
          <w:rFonts w:ascii="Times New Roman" w:eastAsia="Times New Roman" w:hAnsi="Times New Roman"/>
          <w:sz w:val="18"/>
          <w:szCs w:val="18"/>
        </w:rPr>
        <w:t xml:space="preserve"> dalla Città di Foggia dove ha portato in piazza la protesta della Polizia Penitenziaria di quel Carcere e delle Funzioni centrali che operano in Puglia e Basilicata </w:t>
      </w:r>
      <w:r>
        <w:rPr>
          <w:rFonts w:ascii="Times New Roman" w:eastAsia="Times New Roman" w:hAnsi="Times New Roman"/>
          <w:sz w:val="18"/>
          <w:szCs w:val="18"/>
        </w:rPr>
        <w:t xml:space="preserve"> – Noi ci siamo ma lo Stato dov’è</w:t>
      </w:r>
      <w:r w:rsidR="00A01D1D">
        <w:rPr>
          <w:rFonts w:ascii="Times New Roman" w:eastAsia="Times New Roman" w:hAnsi="Times New Roman"/>
          <w:sz w:val="18"/>
          <w:szCs w:val="18"/>
        </w:rPr>
        <w:t xml:space="preserve"> </w:t>
      </w:r>
      <w:r>
        <w:rPr>
          <w:rFonts w:ascii="Times New Roman" w:eastAsia="Times New Roman" w:hAnsi="Times New Roman"/>
          <w:sz w:val="18"/>
          <w:szCs w:val="18"/>
        </w:rPr>
        <w:t>(?)</w:t>
      </w:r>
      <w:r w:rsidR="004069F0">
        <w:rPr>
          <w:rFonts w:ascii="Times New Roman" w:eastAsia="Times New Roman" w:hAnsi="Times New Roman"/>
          <w:sz w:val="18"/>
          <w:szCs w:val="18"/>
        </w:rPr>
        <w:t>. Auspico che siano attivate da parte della Direzione e del Comando Territoriale di Barcellona,la pratica di Lode o di Encomio per il gesto eroico dei tre Agenti che hanno slavato la vita ,da morte certa al  detenuto.</w:t>
      </w:r>
    </w:p>
    <w:p w:rsidR="009E5429" w:rsidRDefault="00C723A7" w:rsidP="009E5429">
      <w:pPr>
        <w:spacing w:line="276" w:lineRule="auto"/>
        <w:ind w:firstLine="708"/>
        <w:jc w:val="both"/>
        <w:rPr>
          <w:rFonts w:ascii="Times New Roman" w:eastAsia="Times New Roman" w:hAnsi="Times New Roman"/>
          <w:sz w:val="18"/>
          <w:szCs w:val="18"/>
        </w:rPr>
      </w:pPr>
      <w:r>
        <w:rPr>
          <w:rFonts w:ascii="Times New Roman" w:eastAsia="Times New Roman" w:hAnsi="Times New Roman"/>
          <w:sz w:val="18"/>
          <w:szCs w:val="18"/>
        </w:rPr>
        <w:t>MINISTRO DELLA GIUSTIZIA,SE CI SEI CON IL TUO CAPO DIPARTIMENTO, BATTETE UN COLPO!</w:t>
      </w:r>
    </w:p>
    <w:p w:rsidR="009E5429" w:rsidRDefault="009E5429" w:rsidP="009E5429">
      <w:pPr>
        <w:spacing w:line="276" w:lineRule="auto"/>
        <w:ind w:firstLine="708"/>
        <w:jc w:val="both"/>
        <w:rPr>
          <w:rFonts w:ascii="Times New Roman" w:eastAsia="Times New Roman" w:hAnsi="Times New Roman"/>
          <w:sz w:val="18"/>
          <w:szCs w:val="18"/>
        </w:rPr>
      </w:pPr>
    </w:p>
    <w:p w:rsidR="008C5952" w:rsidRPr="00EE4570" w:rsidRDefault="00C723A7" w:rsidP="002009FE">
      <w:pPr>
        <w:spacing w:line="276" w:lineRule="auto"/>
        <w:jc w:val="both"/>
        <w:rPr>
          <w:b/>
          <w:bCs/>
          <w:i/>
          <w:iCs/>
          <w:sz w:val="20"/>
          <w:szCs w:val="20"/>
        </w:rPr>
      </w:pPr>
      <w:r>
        <w:rPr>
          <w:rFonts w:ascii="Times New Roman" w:eastAsia="Times New Roman" w:hAnsi="Times New Roman"/>
          <w:sz w:val="16"/>
          <w:szCs w:val="16"/>
        </w:rPr>
        <w:t>Ufficio Stampa Nazionale FS-COSP</w:t>
      </w:r>
      <w:r w:rsidR="008C5952" w:rsidRPr="002F4431">
        <w:rPr>
          <w:b/>
          <w:bCs/>
          <w:i/>
          <w:iCs/>
          <w:sz w:val="16"/>
          <w:szCs w:val="16"/>
        </w:rPr>
        <w:tab/>
      </w:r>
      <w:r w:rsidR="00581EA0" w:rsidRPr="002F4431">
        <w:rPr>
          <w:b/>
          <w:bCs/>
          <w:i/>
          <w:iCs/>
          <w:sz w:val="16"/>
          <w:szCs w:val="16"/>
        </w:rPr>
        <w:t xml:space="preserve">                                      </w:t>
      </w:r>
      <w:r w:rsidR="001120D9" w:rsidRPr="002F4431">
        <w:rPr>
          <w:b/>
          <w:bCs/>
          <w:i/>
          <w:iCs/>
          <w:sz w:val="16"/>
          <w:szCs w:val="16"/>
        </w:rPr>
        <w:tab/>
      </w:r>
      <w:r w:rsidR="001120D9" w:rsidRPr="002F4431">
        <w:rPr>
          <w:b/>
          <w:bCs/>
          <w:i/>
          <w:iCs/>
          <w:sz w:val="16"/>
          <w:szCs w:val="16"/>
        </w:rPr>
        <w:tab/>
      </w:r>
      <w:r w:rsidR="00581EA0" w:rsidRPr="002F4431">
        <w:rPr>
          <w:b/>
          <w:bCs/>
          <w:i/>
          <w:iCs/>
          <w:sz w:val="16"/>
          <w:szCs w:val="16"/>
        </w:rPr>
        <w:t xml:space="preserve">    </w:t>
      </w:r>
      <w:r w:rsidR="00BF5563" w:rsidRPr="002F4431">
        <w:rPr>
          <w:b/>
          <w:bCs/>
          <w:i/>
          <w:iCs/>
          <w:sz w:val="16"/>
          <w:szCs w:val="16"/>
        </w:rPr>
        <w:tab/>
      </w:r>
      <w:r w:rsidR="00047DE1" w:rsidRPr="002F4431">
        <w:rPr>
          <w:b/>
          <w:bCs/>
          <w:i/>
          <w:iCs/>
          <w:sz w:val="16"/>
          <w:szCs w:val="16"/>
        </w:rPr>
        <w:tab/>
      </w:r>
      <w:r w:rsidR="00047DE1" w:rsidRPr="002F4431">
        <w:rPr>
          <w:b/>
          <w:bCs/>
          <w:i/>
          <w:iCs/>
          <w:sz w:val="16"/>
          <w:szCs w:val="16"/>
        </w:rPr>
        <w:tab/>
      </w:r>
      <w:r w:rsidR="00047DE1" w:rsidRPr="002F4431">
        <w:rPr>
          <w:b/>
          <w:bCs/>
          <w:i/>
          <w:iCs/>
          <w:sz w:val="16"/>
          <w:szCs w:val="16"/>
        </w:rPr>
        <w:tab/>
        <w:t xml:space="preserve">              </w:t>
      </w:r>
      <w:r w:rsidR="002F4431">
        <w:rPr>
          <w:b/>
          <w:bCs/>
          <w:i/>
          <w:iCs/>
          <w:sz w:val="16"/>
          <w:szCs w:val="16"/>
        </w:rPr>
        <w:tab/>
      </w:r>
      <w:r w:rsidR="002F4431">
        <w:rPr>
          <w:b/>
          <w:bCs/>
          <w:i/>
          <w:iCs/>
          <w:sz w:val="16"/>
          <w:szCs w:val="16"/>
        </w:rPr>
        <w:tab/>
      </w:r>
      <w:r w:rsidR="002F4431">
        <w:rPr>
          <w:b/>
          <w:bCs/>
          <w:i/>
          <w:iCs/>
          <w:sz w:val="16"/>
          <w:szCs w:val="16"/>
        </w:rPr>
        <w:tab/>
      </w:r>
      <w:r>
        <w:rPr>
          <w:b/>
          <w:bCs/>
          <w:i/>
          <w:iCs/>
          <w:sz w:val="16"/>
          <w:szCs w:val="16"/>
        </w:rPr>
        <w:t xml:space="preserve">   </w:t>
      </w:r>
      <w:r w:rsidR="00047DE1" w:rsidRPr="002F4431">
        <w:rPr>
          <w:b/>
          <w:bCs/>
          <w:i/>
          <w:iCs/>
          <w:sz w:val="16"/>
          <w:szCs w:val="16"/>
        </w:rPr>
        <w:t xml:space="preserve">  MASTRULLI</w:t>
      </w:r>
      <w:r>
        <w:rPr>
          <w:b/>
          <w:bCs/>
          <w:i/>
          <w:iCs/>
          <w:sz w:val="16"/>
          <w:szCs w:val="16"/>
        </w:rPr>
        <w:t xml:space="preserve"> cell. 3355435878</w:t>
      </w:r>
      <w:r w:rsidR="00A03525" w:rsidRPr="002F4431">
        <w:rPr>
          <w:b/>
          <w:bCs/>
          <w:i/>
          <w:iCs/>
          <w:sz w:val="16"/>
          <w:szCs w:val="16"/>
        </w:rPr>
        <w:t xml:space="preserve"> </w:t>
      </w:r>
      <w:r w:rsidR="008C5952" w:rsidRPr="002F4431">
        <w:rPr>
          <w:b/>
          <w:bCs/>
          <w:i/>
          <w:iCs/>
          <w:sz w:val="16"/>
          <w:szCs w:val="16"/>
        </w:rPr>
        <w:tab/>
      </w:r>
      <w:r w:rsidR="008C5952" w:rsidRPr="00EE4570">
        <w:rPr>
          <w:b/>
          <w:bCs/>
          <w:i/>
          <w:iCs/>
          <w:sz w:val="20"/>
          <w:szCs w:val="20"/>
        </w:rPr>
        <w:tab/>
      </w:r>
      <w:r w:rsidR="00175739" w:rsidRPr="00EE4570">
        <w:rPr>
          <w:b/>
          <w:bCs/>
          <w:i/>
          <w:iCs/>
          <w:sz w:val="20"/>
          <w:szCs w:val="20"/>
        </w:rPr>
        <w:t xml:space="preserve">          </w:t>
      </w:r>
      <w:r w:rsidR="00200BC9" w:rsidRPr="00EE4570">
        <w:rPr>
          <w:b/>
          <w:bCs/>
          <w:i/>
          <w:iCs/>
          <w:sz w:val="20"/>
          <w:szCs w:val="20"/>
        </w:rPr>
        <w:tab/>
      </w:r>
    </w:p>
    <w:p w:rsidR="00960DE4" w:rsidRDefault="008C5952" w:rsidP="00F75326">
      <w:pPr>
        <w:widowControl w:val="0"/>
        <w:autoSpaceDE w:val="0"/>
        <w:autoSpaceDN w:val="0"/>
        <w:adjustRightInd w:val="0"/>
        <w:jc w:val="both"/>
        <w:rPr>
          <w:rFonts w:ascii="Times New Roman" w:hAnsi="Times New Roman"/>
          <w:b/>
          <w:bCs/>
          <w:sz w:val="44"/>
          <w:szCs w:val="44"/>
        </w:rPr>
      </w:pPr>
      <w:r w:rsidRPr="00EE4570">
        <w:rPr>
          <w:b/>
          <w:bCs/>
          <w:i/>
          <w:iCs/>
          <w:sz w:val="20"/>
          <w:szCs w:val="20"/>
        </w:rPr>
        <w:tab/>
      </w:r>
      <w:r w:rsidR="00384DCF" w:rsidRPr="00EE4570">
        <w:rPr>
          <w:rFonts w:ascii="Times New Roman" w:hAnsi="Times New Roman"/>
          <w:b/>
          <w:bCs/>
          <w:sz w:val="20"/>
          <w:szCs w:val="20"/>
        </w:rPr>
        <w:t xml:space="preserve">    </w:t>
      </w:r>
      <w:r w:rsidR="00F55572" w:rsidRPr="00EE4570">
        <w:rPr>
          <w:rFonts w:ascii="Times New Roman" w:hAnsi="Times New Roman"/>
          <w:b/>
          <w:bCs/>
          <w:sz w:val="20"/>
          <w:szCs w:val="20"/>
        </w:rPr>
        <w:t xml:space="preserve">            </w:t>
      </w:r>
      <w:r w:rsidR="00C6186A" w:rsidRPr="00EE4570">
        <w:rPr>
          <w:rFonts w:ascii="Times New Roman" w:hAnsi="Times New Roman"/>
          <w:b/>
          <w:bCs/>
          <w:sz w:val="20"/>
          <w:szCs w:val="20"/>
        </w:rPr>
        <w:tab/>
      </w:r>
      <w:r w:rsidR="00F55572" w:rsidRPr="00EE4570">
        <w:rPr>
          <w:rFonts w:ascii="Times New Roman" w:hAnsi="Times New Roman"/>
          <w:b/>
          <w:bCs/>
          <w:sz w:val="20"/>
          <w:szCs w:val="20"/>
        </w:rPr>
        <w:t xml:space="preserve">      </w:t>
      </w:r>
      <w:r w:rsidR="00175739" w:rsidRPr="00EE4570">
        <w:rPr>
          <w:rFonts w:ascii="Times New Roman" w:hAnsi="Times New Roman"/>
          <w:b/>
          <w:bCs/>
          <w:sz w:val="20"/>
          <w:szCs w:val="20"/>
        </w:rPr>
        <w:t xml:space="preserve"> </w:t>
      </w:r>
      <w:r w:rsidR="00200BC9" w:rsidRPr="00EE4570">
        <w:rPr>
          <w:rFonts w:ascii="Times New Roman" w:hAnsi="Times New Roman"/>
          <w:b/>
          <w:bCs/>
          <w:sz w:val="20"/>
          <w:szCs w:val="20"/>
        </w:rPr>
        <w:tab/>
      </w:r>
      <w:r w:rsidR="0048713B">
        <w:rPr>
          <w:rFonts w:ascii="Times New Roman" w:hAnsi="Times New Roman"/>
          <w:b/>
          <w:bCs/>
          <w:sz w:val="44"/>
          <w:szCs w:val="44"/>
        </w:rPr>
        <w:tab/>
      </w:r>
      <w:r w:rsidR="002F4431">
        <w:rPr>
          <w:rFonts w:ascii="Times New Roman" w:hAnsi="Times New Roman"/>
          <w:b/>
          <w:bCs/>
          <w:sz w:val="44"/>
          <w:szCs w:val="44"/>
        </w:rPr>
        <w:tab/>
      </w:r>
      <w:r w:rsidR="002F4431">
        <w:rPr>
          <w:rFonts w:ascii="Times New Roman" w:hAnsi="Times New Roman"/>
          <w:b/>
          <w:bCs/>
          <w:sz w:val="44"/>
          <w:szCs w:val="44"/>
        </w:rPr>
        <w:tab/>
      </w:r>
      <w:r w:rsidR="0048713B">
        <w:rPr>
          <w:rFonts w:ascii="Times New Roman" w:hAnsi="Times New Roman"/>
          <w:b/>
          <w:bCs/>
          <w:sz w:val="44"/>
          <w:szCs w:val="44"/>
        </w:rPr>
        <w:tab/>
      </w:r>
    </w:p>
    <w:p w:rsidR="008C5952" w:rsidRPr="00960DE4" w:rsidRDefault="008C5952" w:rsidP="00F75326">
      <w:pPr>
        <w:widowControl w:val="0"/>
        <w:autoSpaceDE w:val="0"/>
        <w:autoSpaceDN w:val="0"/>
        <w:adjustRightInd w:val="0"/>
        <w:jc w:val="both"/>
        <w:rPr>
          <w:w w:val="90"/>
          <w:sz w:val="20"/>
          <w:szCs w:val="20"/>
          <w:u w:val="single"/>
        </w:rPr>
      </w:pPr>
    </w:p>
    <w:sectPr w:rsidR="008C5952" w:rsidRPr="00960DE4"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8E9" w:rsidRDefault="000678E9" w:rsidP="0053601D">
      <w:r>
        <w:separator/>
      </w:r>
    </w:p>
  </w:endnote>
  <w:endnote w:type="continuationSeparator" w:id="1">
    <w:p w:rsidR="000678E9" w:rsidRDefault="000678E9"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D72466"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8E9" w:rsidRDefault="000678E9" w:rsidP="0053601D">
      <w:r>
        <w:separator/>
      </w:r>
    </w:p>
  </w:footnote>
  <w:footnote w:type="continuationSeparator" w:id="1">
    <w:p w:rsidR="000678E9" w:rsidRDefault="000678E9"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7246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72466" w:rsidP="00EF3131">
    <w:pPr>
      <w:pStyle w:val="Pidipagina"/>
      <w:tabs>
        <w:tab w:val="clear" w:pos="4819"/>
        <w:tab w:val="center" w:pos="3544"/>
      </w:tabs>
    </w:pPr>
    <w:r w:rsidRPr="00D72466">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D7246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A5389"/>
    <w:multiLevelType w:val="hybridMultilevel"/>
    <w:tmpl w:val="273695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0"/>
  </w:num>
  <w:num w:numId="6">
    <w:abstractNumId w:val="9"/>
  </w:num>
  <w:num w:numId="7">
    <w:abstractNumId w:val="2"/>
  </w:num>
  <w:num w:numId="8">
    <w:abstractNumId w:val="1"/>
  </w:num>
  <w:num w:numId="9">
    <w:abstractNumId w:val="5"/>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65538"/>
    <o:shapelayout v:ext="edit">
      <o:idmap v:ext="edit" data="2"/>
    </o:shapelayout>
  </w:hdrShapeDefaults>
  <w:footnotePr>
    <w:footnote w:id="0"/>
    <w:footnote w:id="1"/>
  </w:footnotePr>
  <w:endnotePr>
    <w:endnote w:id="0"/>
    <w:endnote w:id="1"/>
  </w:endnotePr>
  <w:compat/>
  <w:rsids>
    <w:rsidRoot w:val="0053601D"/>
    <w:rsid w:val="00003DAA"/>
    <w:rsid w:val="00005374"/>
    <w:rsid w:val="00005B61"/>
    <w:rsid w:val="00011AFA"/>
    <w:rsid w:val="00012CD0"/>
    <w:rsid w:val="0001444F"/>
    <w:rsid w:val="00015D87"/>
    <w:rsid w:val="00021C25"/>
    <w:rsid w:val="00021D3E"/>
    <w:rsid w:val="00033918"/>
    <w:rsid w:val="000362CD"/>
    <w:rsid w:val="0004039B"/>
    <w:rsid w:val="00044BF3"/>
    <w:rsid w:val="00045B75"/>
    <w:rsid w:val="00045F1A"/>
    <w:rsid w:val="00047DE1"/>
    <w:rsid w:val="00050CF0"/>
    <w:rsid w:val="000516C5"/>
    <w:rsid w:val="00052E2F"/>
    <w:rsid w:val="0005498C"/>
    <w:rsid w:val="000570EA"/>
    <w:rsid w:val="00060368"/>
    <w:rsid w:val="00065ED8"/>
    <w:rsid w:val="000678E9"/>
    <w:rsid w:val="00070B79"/>
    <w:rsid w:val="0007145C"/>
    <w:rsid w:val="00071BDE"/>
    <w:rsid w:val="000761DC"/>
    <w:rsid w:val="000830B8"/>
    <w:rsid w:val="000839FC"/>
    <w:rsid w:val="00083C54"/>
    <w:rsid w:val="00084863"/>
    <w:rsid w:val="00090302"/>
    <w:rsid w:val="00090823"/>
    <w:rsid w:val="00091620"/>
    <w:rsid w:val="00092C45"/>
    <w:rsid w:val="000931E1"/>
    <w:rsid w:val="000956B9"/>
    <w:rsid w:val="0009574E"/>
    <w:rsid w:val="000975DA"/>
    <w:rsid w:val="000979E2"/>
    <w:rsid w:val="000A302F"/>
    <w:rsid w:val="000A41DE"/>
    <w:rsid w:val="000A438C"/>
    <w:rsid w:val="000A707F"/>
    <w:rsid w:val="000B0EAB"/>
    <w:rsid w:val="000B2486"/>
    <w:rsid w:val="000B3620"/>
    <w:rsid w:val="000B6740"/>
    <w:rsid w:val="000C6AF2"/>
    <w:rsid w:val="000D7BBF"/>
    <w:rsid w:val="000E2B0C"/>
    <w:rsid w:val="000E31D9"/>
    <w:rsid w:val="000E6FD3"/>
    <w:rsid w:val="000F2999"/>
    <w:rsid w:val="000F39CD"/>
    <w:rsid w:val="000F650A"/>
    <w:rsid w:val="000F7328"/>
    <w:rsid w:val="000F7E18"/>
    <w:rsid w:val="001013C1"/>
    <w:rsid w:val="001018AE"/>
    <w:rsid w:val="00110EEB"/>
    <w:rsid w:val="001120D9"/>
    <w:rsid w:val="00113E68"/>
    <w:rsid w:val="00114357"/>
    <w:rsid w:val="00116777"/>
    <w:rsid w:val="001213C5"/>
    <w:rsid w:val="00121410"/>
    <w:rsid w:val="00121C79"/>
    <w:rsid w:val="001272B7"/>
    <w:rsid w:val="00133F33"/>
    <w:rsid w:val="001354CE"/>
    <w:rsid w:val="00136281"/>
    <w:rsid w:val="00141AA7"/>
    <w:rsid w:val="00145176"/>
    <w:rsid w:val="00145496"/>
    <w:rsid w:val="00146375"/>
    <w:rsid w:val="001540B2"/>
    <w:rsid w:val="00154539"/>
    <w:rsid w:val="00166A56"/>
    <w:rsid w:val="00167CC4"/>
    <w:rsid w:val="00167DAF"/>
    <w:rsid w:val="00175739"/>
    <w:rsid w:val="00175865"/>
    <w:rsid w:val="00184121"/>
    <w:rsid w:val="001846CD"/>
    <w:rsid w:val="0019122F"/>
    <w:rsid w:val="00193FFB"/>
    <w:rsid w:val="00195783"/>
    <w:rsid w:val="001A1364"/>
    <w:rsid w:val="001A35F4"/>
    <w:rsid w:val="001A42C2"/>
    <w:rsid w:val="001A42E2"/>
    <w:rsid w:val="001A4C2E"/>
    <w:rsid w:val="001A5D37"/>
    <w:rsid w:val="001A6CEE"/>
    <w:rsid w:val="001B0019"/>
    <w:rsid w:val="001B00BE"/>
    <w:rsid w:val="001B1ECE"/>
    <w:rsid w:val="001B7C31"/>
    <w:rsid w:val="001C6167"/>
    <w:rsid w:val="001D6111"/>
    <w:rsid w:val="001D70EC"/>
    <w:rsid w:val="001D796A"/>
    <w:rsid w:val="001E3915"/>
    <w:rsid w:val="001E507E"/>
    <w:rsid w:val="001E7F28"/>
    <w:rsid w:val="001F2123"/>
    <w:rsid w:val="001F238C"/>
    <w:rsid w:val="001F2FC3"/>
    <w:rsid w:val="001F3890"/>
    <w:rsid w:val="001F682E"/>
    <w:rsid w:val="001F68DB"/>
    <w:rsid w:val="002003D3"/>
    <w:rsid w:val="002009FE"/>
    <w:rsid w:val="00200BC9"/>
    <w:rsid w:val="0020169B"/>
    <w:rsid w:val="00210028"/>
    <w:rsid w:val="00210743"/>
    <w:rsid w:val="00210C82"/>
    <w:rsid w:val="002164B9"/>
    <w:rsid w:val="0021668C"/>
    <w:rsid w:val="0022111F"/>
    <w:rsid w:val="002249E6"/>
    <w:rsid w:val="002277CA"/>
    <w:rsid w:val="0023093A"/>
    <w:rsid w:val="0023455E"/>
    <w:rsid w:val="0023786D"/>
    <w:rsid w:val="002400A3"/>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F72"/>
    <w:rsid w:val="00280F92"/>
    <w:rsid w:val="00287CDE"/>
    <w:rsid w:val="00293101"/>
    <w:rsid w:val="00294637"/>
    <w:rsid w:val="002949F0"/>
    <w:rsid w:val="00295FAE"/>
    <w:rsid w:val="002962A0"/>
    <w:rsid w:val="002A1464"/>
    <w:rsid w:val="002A251F"/>
    <w:rsid w:val="002A2F1F"/>
    <w:rsid w:val="002A5205"/>
    <w:rsid w:val="002A6B25"/>
    <w:rsid w:val="002B2B64"/>
    <w:rsid w:val="002B3578"/>
    <w:rsid w:val="002B755A"/>
    <w:rsid w:val="002C1F18"/>
    <w:rsid w:val="002C3CC2"/>
    <w:rsid w:val="002D177C"/>
    <w:rsid w:val="002D34E6"/>
    <w:rsid w:val="002D389E"/>
    <w:rsid w:val="002D3AF5"/>
    <w:rsid w:val="002D4649"/>
    <w:rsid w:val="002D4E07"/>
    <w:rsid w:val="002D50CC"/>
    <w:rsid w:val="002D5529"/>
    <w:rsid w:val="002D5E37"/>
    <w:rsid w:val="002D74C4"/>
    <w:rsid w:val="002D77A4"/>
    <w:rsid w:val="002E1143"/>
    <w:rsid w:val="002E23F5"/>
    <w:rsid w:val="002E2562"/>
    <w:rsid w:val="002E42AB"/>
    <w:rsid w:val="002E7C12"/>
    <w:rsid w:val="002F15E1"/>
    <w:rsid w:val="002F3BED"/>
    <w:rsid w:val="002F4431"/>
    <w:rsid w:val="002F54B7"/>
    <w:rsid w:val="002F54F3"/>
    <w:rsid w:val="00301502"/>
    <w:rsid w:val="003068B5"/>
    <w:rsid w:val="00312309"/>
    <w:rsid w:val="003210A8"/>
    <w:rsid w:val="003216F7"/>
    <w:rsid w:val="00325240"/>
    <w:rsid w:val="003257CA"/>
    <w:rsid w:val="0033270F"/>
    <w:rsid w:val="0034010D"/>
    <w:rsid w:val="00342ABD"/>
    <w:rsid w:val="003435D2"/>
    <w:rsid w:val="00343618"/>
    <w:rsid w:val="00343625"/>
    <w:rsid w:val="00353CB4"/>
    <w:rsid w:val="00356356"/>
    <w:rsid w:val="00357F09"/>
    <w:rsid w:val="0036187D"/>
    <w:rsid w:val="00363959"/>
    <w:rsid w:val="00364A04"/>
    <w:rsid w:val="003650BE"/>
    <w:rsid w:val="00367358"/>
    <w:rsid w:val="00370648"/>
    <w:rsid w:val="0037366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167A"/>
    <w:rsid w:val="003A57AB"/>
    <w:rsid w:val="003A6244"/>
    <w:rsid w:val="003B7C89"/>
    <w:rsid w:val="003C0DBA"/>
    <w:rsid w:val="003C13EF"/>
    <w:rsid w:val="003D17B8"/>
    <w:rsid w:val="003D26E1"/>
    <w:rsid w:val="003D4E1F"/>
    <w:rsid w:val="003D5D5A"/>
    <w:rsid w:val="003E0782"/>
    <w:rsid w:val="003E1A22"/>
    <w:rsid w:val="003E1D53"/>
    <w:rsid w:val="003E6300"/>
    <w:rsid w:val="003F36CA"/>
    <w:rsid w:val="003F3CDC"/>
    <w:rsid w:val="003F61B9"/>
    <w:rsid w:val="003F66FC"/>
    <w:rsid w:val="003F7979"/>
    <w:rsid w:val="0040121A"/>
    <w:rsid w:val="0040161F"/>
    <w:rsid w:val="0040324E"/>
    <w:rsid w:val="004069F0"/>
    <w:rsid w:val="00414E2A"/>
    <w:rsid w:val="0041735C"/>
    <w:rsid w:val="004173DD"/>
    <w:rsid w:val="00417E29"/>
    <w:rsid w:val="00421397"/>
    <w:rsid w:val="00422916"/>
    <w:rsid w:val="004234B1"/>
    <w:rsid w:val="00423982"/>
    <w:rsid w:val="00425FCE"/>
    <w:rsid w:val="0043176B"/>
    <w:rsid w:val="00432BD2"/>
    <w:rsid w:val="00435F25"/>
    <w:rsid w:val="00437DB1"/>
    <w:rsid w:val="004419DF"/>
    <w:rsid w:val="00444A65"/>
    <w:rsid w:val="00445151"/>
    <w:rsid w:val="004472E0"/>
    <w:rsid w:val="00450133"/>
    <w:rsid w:val="004528A4"/>
    <w:rsid w:val="00453159"/>
    <w:rsid w:val="00454B46"/>
    <w:rsid w:val="004555D1"/>
    <w:rsid w:val="00456B0C"/>
    <w:rsid w:val="00457801"/>
    <w:rsid w:val="00462EA8"/>
    <w:rsid w:val="004643DB"/>
    <w:rsid w:val="0046595B"/>
    <w:rsid w:val="00465B6A"/>
    <w:rsid w:val="004674BF"/>
    <w:rsid w:val="00472A86"/>
    <w:rsid w:val="00475FF5"/>
    <w:rsid w:val="00477F0F"/>
    <w:rsid w:val="004804A1"/>
    <w:rsid w:val="00482419"/>
    <w:rsid w:val="004825BD"/>
    <w:rsid w:val="00482A15"/>
    <w:rsid w:val="00482AC4"/>
    <w:rsid w:val="0048713B"/>
    <w:rsid w:val="00494E61"/>
    <w:rsid w:val="004975A6"/>
    <w:rsid w:val="00497943"/>
    <w:rsid w:val="004A053C"/>
    <w:rsid w:val="004A3CFD"/>
    <w:rsid w:val="004A48EA"/>
    <w:rsid w:val="004B1ACE"/>
    <w:rsid w:val="004B2C98"/>
    <w:rsid w:val="004B3308"/>
    <w:rsid w:val="004B332E"/>
    <w:rsid w:val="004B3376"/>
    <w:rsid w:val="004B408D"/>
    <w:rsid w:val="004B491B"/>
    <w:rsid w:val="004B6368"/>
    <w:rsid w:val="004B7606"/>
    <w:rsid w:val="004C0C7F"/>
    <w:rsid w:val="004C2CD9"/>
    <w:rsid w:val="004C5F12"/>
    <w:rsid w:val="004C67E2"/>
    <w:rsid w:val="004D0495"/>
    <w:rsid w:val="004D3987"/>
    <w:rsid w:val="004D420D"/>
    <w:rsid w:val="004E2E3C"/>
    <w:rsid w:val="004E3D58"/>
    <w:rsid w:val="004E6208"/>
    <w:rsid w:val="004F01EC"/>
    <w:rsid w:val="004F05DD"/>
    <w:rsid w:val="0050632F"/>
    <w:rsid w:val="00510897"/>
    <w:rsid w:val="00512E84"/>
    <w:rsid w:val="00513EC6"/>
    <w:rsid w:val="00516448"/>
    <w:rsid w:val="00517B15"/>
    <w:rsid w:val="00517E9E"/>
    <w:rsid w:val="00520034"/>
    <w:rsid w:val="005203C0"/>
    <w:rsid w:val="00520B39"/>
    <w:rsid w:val="005214F2"/>
    <w:rsid w:val="00530E3F"/>
    <w:rsid w:val="00533718"/>
    <w:rsid w:val="0053432C"/>
    <w:rsid w:val="00535FB5"/>
    <w:rsid w:val="0053601D"/>
    <w:rsid w:val="0053614B"/>
    <w:rsid w:val="005375FE"/>
    <w:rsid w:val="00542018"/>
    <w:rsid w:val="00546CAD"/>
    <w:rsid w:val="005532A9"/>
    <w:rsid w:val="00555947"/>
    <w:rsid w:val="0056088B"/>
    <w:rsid w:val="00562A4C"/>
    <w:rsid w:val="005644FB"/>
    <w:rsid w:val="005672EF"/>
    <w:rsid w:val="00571B72"/>
    <w:rsid w:val="0057218C"/>
    <w:rsid w:val="00572F21"/>
    <w:rsid w:val="005743DF"/>
    <w:rsid w:val="00580293"/>
    <w:rsid w:val="00580DEB"/>
    <w:rsid w:val="00581328"/>
    <w:rsid w:val="00581A45"/>
    <w:rsid w:val="00581EA0"/>
    <w:rsid w:val="005825A0"/>
    <w:rsid w:val="0058391F"/>
    <w:rsid w:val="00584AA2"/>
    <w:rsid w:val="0058660D"/>
    <w:rsid w:val="00586BC5"/>
    <w:rsid w:val="00590047"/>
    <w:rsid w:val="005906E7"/>
    <w:rsid w:val="00596267"/>
    <w:rsid w:val="005A14EA"/>
    <w:rsid w:val="005A4C5F"/>
    <w:rsid w:val="005A5565"/>
    <w:rsid w:val="005A7A84"/>
    <w:rsid w:val="005B7AB9"/>
    <w:rsid w:val="005C0CCB"/>
    <w:rsid w:val="005C145E"/>
    <w:rsid w:val="005C2DBE"/>
    <w:rsid w:val="005C3A65"/>
    <w:rsid w:val="005C797C"/>
    <w:rsid w:val="005D1F55"/>
    <w:rsid w:val="005D64BE"/>
    <w:rsid w:val="005D73EC"/>
    <w:rsid w:val="005E0089"/>
    <w:rsid w:val="005E2BE5"/>
    <w:rsid w:val="005E55FC"/>
    <w:rsid w:val="005E6159"/>
    <w:rsid w:val="005F3C45"/>
    <w:rsid w:val="005F4319"/>
    <w:rsid w:val="00607B91"/>
    <w:rsid w:val="006111D2"/>
    <w:rsid w:val="00612869"/>
    <w:rsid w:val="006131B1"/>
    <w:rsid w:val="00616D93"/>
    <w:rsid w:val="00621790"/>
    <w:rsid w:val="00621FFC"/>
    <w:rsid w:val="00622C8A"/>
    <w:rsid w:val="00635148"/>
    <w:rsid w:val="00635BAB"/>
    <w:rsid w:val="00636133"/>
    <w:rsid w:val="00637F33"/>
    <w:rsid w:val="00643C51"/>
    <w:rsid w:val="00646269"/>
    <w:rsid w:val="0065373B"/>
    <w:rsid w:val="00655300"/>
    <w:rsid w:val="00655727"/>
    <w:rsid w:val="00662A2C"/>
    <w:rsid w:val="006633EE"/>
    <w:rsid w:val="00664351"/>
    <w:rsid w:val="006710B1"/>
    <w:rsid w:val="00671AAF"/>
    <w:rsid w:val="00671B21"/>
    <w:rsid w:val="00673FD3"/>
    <w:rsid w:val="00674D0F"/>
    <w:rsid w:val="0069071C"/>
    <w:rsid w:val="0069077C"/>
    <w:rsid w:val="00690FEB"/>
    <w:rsid w:val="006935EA"/>
    <w:rsid w:val="00693872"/>
    <w:rsid w:val="00696082"/>
    <w:rsid w:val="00697AC8"/>
    <w:rsid w:val="006A2A8C"/>
    <w:rsid w:val="006A3449"/>
    <w:rsid w:val="006A3BDB"/>
    <w:rsid w:val="006A49A0"/>
    <w:rsid w:val="006A7F0F"/>
    <w:rsid w:val="006B618F"/>
    <w:rsid w:val="006B6A76"/>
    <w:rsid w:val="006C36AE"/>
    <w:rsid w:val="006C4F6B"/>
    <w:rsid w:val="006C5361"/>
    <w:rsid w:val="006C5BD3"/>
    <w:rsid w:val="006C69D1"/>
    <w:rsid w:val="006D1234"/>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142B"/>
    <w:rsid w:val="00714ED1"/>
    <w:rsid w:val="00721B9A"/>
    <w:rsid w:val="00723A8C"/>
    <w:rsid w:val="00723B13"/>
    <w:rsid w:val="00727F02"/>
    <w:rsid w:val="00730470"/>
    <w:rsid w:val="00737B95"/>
    <w:rsid w:val="0074191E"/>
    <w:rsid w:val="00742ABC"/>
    <w:rsid w:val="007438E6"/>
    <w:rsid w:val="00743F7B"/>
    <w:rsid w:val="00744689"/>
    <w:rsid w:val="00746E53"/>
    <w:rsid w:val="00751B20"/>
    <w:rsid w:val="0075713F"/>
    <w:rsid w:val="0075721C"/>
    <w:rsid w:val="00761A0B"/>
    <w:rsid w:val="007664A1"/>
    <w:rsid w:val="00766874"/>
    <w:rsid w:val="00766CED"/>
    <w:rsid w:val="00770203"/>
    <w:rsid w:val="0077100C"/>
    <w:rsid w:val="00771866"/>
    <w:rsid w:val="00771994"/>
    <w:rsid w:val="00773289"/>
    <w:rsid w:val="00775AAA"/>
    <w:rsid w:val="00782F9B"/>
    <w:rsid w:val="00784CC6"/>
    <w:rsid w:val="00791DF6"/>
    <w:rsid w:val="00793B5A"/>
    <w:rsid w:val="00797BC5"/>
    <w:rsid w:val="007A1246"/>
    <w:rsid w:val="007A53D2"/>
    <w:rsid w:val="007A6278"/>
    <w:rsid w:val="007A6B55"/>
    <w:rsid w:val="007B1996"/>
    <w:rsid w:val="007B3DAD"/>
    <w:rsid w:val="007B5042"/>
    <w:rsid w:val="007B6B33"/>
    <w:rsid w:val="007B7896"/>
    <w:rsid w:val="007C0B30"/>
    <w:rsid w:val="007C13B9"/>
    <w:rsid w:val="007C6D10"/>
    <w:rsid w:val="007D0636"/>
    <w:rsid w:val="007D2A81"/>
    <w:rsid w:val="007D2EAB"/>
    <w:rsid w:val="007D4B0A"/>
    <w:rsid w:val="007D4CA7"/>
    <w:rsid w:val="007E2760"/>
    <w:rsid w:val="007E2C2C"/>
    <w:rsid w:val="007E40B3"/>
    <w:rsid w:val="007E4F5D"/>
    <w:rsid w:val="007E7E69"/>
    <w:rsid w:val="007F45F8"/>
    <w:rsid w:val="00804D81"/>
    <w:rsid w:val="00810093"/>
    <w:rsid w:val="0081136F"/>
    <w:rsid w:val="008123B0"/>
    <w:rsid w:val="00814585"/>
    <w:rsid w:val="008153BC"/>
    <w:rsid w:val="00816A96"/>
    <w:rsid w:val="0082008D"/>
    <w:rsid w:val="00823996"/>
    <w:rsid w:val="00824303"/>
    <w:rsid w:val="0084105E"/>
    <w:rsid w:val="00842D71"/>
    <w:rsid w:val="00845D55"/>
    <w:rsid w:val="00846036"/>
    <w:rsid w:val="008466D9"/>
    <w:rsid w:val="00851F7A"/>
    <w:rsid w:val="00852A4D"/>
    <w:rsid w:val="00857C92"/>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172A"/>
    <w:rsid w:val="008B4AD7"/>
    <w:rsid w:val="008B7FC7"/>
    <w:rsid w:val="008C181C"/>
    <w:rsid w:val="008C18F5"/>
    <w:rsid w:val="008C24F9"/>
    <w:rsid w:val="008C323E"/>
    <w:rsid w:val="008C5840"/>
    <w:rsid w:val="008C5952"/>
    <w:rsid w:val="008C6B61"/>
    <w:rsid w:val="008C7614"/>
    <w:rsid w:val="008D19CD"/>
    <w:rsid w:val="008D3BAE"/>
    <w:rsid w:val="008D415C"/>
    <w:rsid w:val="008D4AAB"/>
    <w:rsid w:val="008D4C3B"/>
    <w:rsid w:val="008D5189"/>
    <w:rsid w:val="008E184E"/>
    <w:rsid w:val="008E41F7"/>
    <w:rsid w:val="008E4A17"/>
    <w:rsid w:val="008E4C9B"/>
    <w:rsid w:val="008E6C70"/>
    <w:rsid w:val="008E7E8E"/>
    <w:rsid w:val="008F7D54"/>
    <w:rsid w:val="00900EA2"/>
    <w:rsid w:val="00904344"/>
    <w:rsid w:val="009051A4"/>
    <w:rsid w:val="009057F7"/>
    <w:rsid w:val="009068F5"/>
    <w:rsid w:val="00910371"/>
    <w:rsid w:val="00910444"/>
    <w:rsid w:val="009134F2"/>
    <w:rsid w:val="009162DB"/>
    <w:rsid w:val="00916AF2"/>
    <w:rsid w:val="00917EA9"/>
    <w:rsid w:val="00920586"/>
    <w:rsid w:val="00921F64"/>
    <w:rsid w:val="00923712"/>
    <w:rsid w:val="009244A1"/>
    <w:rsid w:val="0092478C"/>
    <w:rsid w:val="00931476"/>
    <w:rsid w:val="009317B3"/>
    <w:rsid w:val="00933BAD"/>
    <w:rsid w:val="009412B7"/>
    <w:rsid w:val="00945A22"/>
    <w:rsid w:val="00945CB4"/>
    <w:rsid w:val="00950B4A"/>
    <w:rsid w:val="00951BC4"/>
    <w:rsid w:val="00952F61"/>
    <w:rsid w:val="009567FC"/>
    <w:rsid w:val="00960DE4"/>
    <w:rsid w:val="0096428A"/>
    <w:rsid w:val="0097167F"/>
    <w:rsid w:val="00972C63"/>
    <w:rsid w:val="00974947"/>
    <w:rsid w:val="00981E89"/>
    <w:rsid w:val="00994F72"/>
    <w:rsid w:val="00995A3D"/>
    <w:rsid w:val="009969E9"/>
    <w:rsid w:val="00997F16"/>
    <w:rsid w:val="009A141F"/>
    <w:rsid w:val="009A1C0A"/>
    <w:rsid w:val="009A2269"/>
    <w:rsid w:val="009A2492"/>
    <w:rsid w:val="009A73EB"/>
    <w:rsid w:val="009A7D39"/>
    <w:rsid w:val="009B0C24"/>
    <w:rsid w:val="009B5967"/>
    <w:rsid w:val="009B73FF"/>
    <w:rsid w:val="009C2E87"/>
    <w:rsid w:val="009C660D"/>
    <w:rsid w:val="009C6628"/>
    <w:rsid w:val="009C6734"/>
    <w:rsid w:val="009D1B3F"/>
    <w:rsid w:val="009D2F1F"/>
    <w:rsid w:val="009D5A6A"/>
    <w:rsid w:val="009D6B5C"/>
    <w:rsid w:val="009E06A6"/>
    <w:rsid w:val="009E0964"/>
    <w:rsid w:val="009E2A57"/>
    <w:rsid w:val="009E2DF7"/>
    <w:rsid w:val="009E3511"/>
    <w:rsid w:val="009E5429"/>
    <w:rsid w:val="009E6281"/>
    <w:rsid w:val="009F2B64"/>
    <w:rsid w:val="009F2BE4"/>
    <w:rsid w:val="009F43F6"/>
    <w:rsid w:val="009F5874"/>
    <w:rsid w:val="009F5D85"/>
    <w:rsid w:val="009F705C"/>
    <w:rsid w:val="009F7CCD"/>
    <w:rsid w:val="00A01BB8"/>
    <w:rsid w:val="00A01D1D"/>
    <w:rsid w:val="00A03525"/>
    <w:rsid w:val="00A0545A"/>
    <w:rsid w:val="00A07CDC"/>
    <w:rsid w:val="00A143D0"/>
    <w:rsid w:val="00A2114D"/>
    <w:rsid w:val="00A220B9"/>
    <w:rsid w:val="00A24CE2"/>
    <w:rsid w:val="00A26037"/>
    <w:rsid w:val="00A26F05"/>
    <w:rsid w:val="00A27B28"/>
    <w:rsid w:val="00A30487"/>
    <w:rsid w:val="00A304E9"/>
    <w:rsid w:val="00A32B92"/>
    <w:rsid w:val="00A35324"/>
    <w:rsid w:val="00A3625F"/>
    <w:rsid w:val="00A36F1B"/>
    <w:rsid w:val="00A44610"/>
    <w:rsid w:val="00A52A39"/>
    <w:rsid w:val="00A57FEB"/>
    <w:rsid w:val="00A60D59"/>
    <w:rsid w:val="00A62389"/>
    <w:rsid w:val="00A65897"/>
    <w:rsid w:val="00A74D41"/>
    <w:rsid w:val="00A772AE"/>
    <w:rsid w:val="00A7797C"/>
    <w:rsid w:val="00A84D18"/>
    <w:rsid w:val="00A86FAC"/>
    <w:rsid w:val="00A87698"/>
    <w:rsid w:val="00A9236B"/>
    <w:rsid w:val="00A9430B"/>
    <w:rsid w:val="00A97BCF"/>
    <w:rsid w:val="00AA0058"/>
    <w:rsid w:val="00AA02A5"/>
    <w:rsid w:val="00AA1CE0"/>
    <w:rsid w:val="00AA4D8B"/>
    <w:rsid w:val="00AA6880"/>
    <w:rsid w:val="00AB04C0"/>
    <w:rsid w:val="00AB1897"/>
    <w:rsid w:val="00AB1A52"/>
    <w:rsid w:val="00AB1FA1"/>
    <w:rsid w:val="00AC1930"/>
    <w:rsid w:val="00AC2141"/>
    <w:rsid w:val="00AC36CE"/>
    <w:rsid w:val="00AC5414"/>
    <w:rsid w:val="00AD00EF"/>
    <w:rsid w:val="00AD0F79"/>
    <w:rsid w:val="00AD19F9"/>
    <w:rsid w:val="00AD63D3"/>
    <w:rsid w:val="00AE4EB0"/>
    <w:rsid w:val="00AE5FF3"/>
    <w:rsid w:val="00AE6317"/>
    <w:rsid w:val="00AF11E0"/>
    <w:rsid w:val="00AF5958"/>
    <w:rsid w:val="00B01D51"/>
    <w:rsid w:val="00B12B09"/>
    <w:rsid w:val="00B13C25"/>
    <w:rsid w:val="00B164CA"/>
    <w:rsid w:val="00B17904"/>
    <w:rsid w:val="00B21A39"/>
    <w:rsid w:val="00B22DB5"/>
    <w:rsid w:val="00B25840"/>
    <w:rsid w:val="00B27079"/>
    <w:rsid w:val="00B30FBE"/>
    <w:rsid w:val="00B315DA"/>
    <w:rsid w:val="00B325C2"/>
    <w:rsid w:val="00B37744"/>
    <w:rsid w:val="00B40A26"/>
    <w:rsid w:val="00B4180C"/>
    <w:rsid w:val="00B437B2"/>
    <w:rsid w:val="00B44844"/>
    <w:rsid w:val="00B46044"/>
    <w:rsid w:val="00B5165F"/>
    <w:rsid w:val="00B51DEB"/>
    <w:rsid w:val="00B5405F"/>
    <w:rsid w:val="00B57B49"/>
    <w:rsid w:val="00B62848"/>
    <w:rsid w:val="00B658B1"/>
    <w:rsid w:val="00B67366"/>
    <w:rsid w:val="00B67EB8"/>
    <w:rsid w:val="00B84366"/>
    <w:rsid w:val="00B84AC5"/>
    <w:rsid w:val="00B878EE"/>
    <w:rsid w:val="00B9026F"/>
    <w:rsid w:val="00B9096E"/>
    <w:rsid w:val="00B920AF"/>
    <w:rsid w:val="00B9262C"/>
    <w:rsid w:val="00B934F1"/>
    <w:rsid w:val="00B95882"/>
    <w:rsid w:val="00B959E3"/>
    <w:rsid w:val="00B96618"/>
    <w:rsid w:val="00B97E9D"/>
    <w:rsid w:val="00BA0791"/>
    <w:rsid w:val="00BA5119"/>
    <w:rsid w:val="00BA7049"/>
    <w:rsid w:val="00BA708A"/>
    <w:rsid w:val="00BA7929"/>
    <w:rsid w:val="00BB18E4"/>
    <w:rsid w:val="00BB3F92"/>
    <w:rsid w:val="00BB5122"/>
    <w:rsid w:val="00BB52D6"/>
    <w:rsid w:val="00BC59D3"/>
    <w:rsid w:val="00BD4B94"/>
    <w:rsid w:val="00BD7570"/>
    <w:rsid w:val="00BD7CE1"/>
    <w:rsid w:val="00BE0B3C"/>
    <w:rsid w:val="00BE1DA8"/>
    <w:rsid w:val="00BE1DA9"/>
    <w:rsid w:val="00BE7448"/>
    <w:rsid w:val="00BE7C1A"/>
    <w:rsid w:val="00BF145C"/>
    <w:rsid w:val="00BF2FD1"/>
    <w:rsid w:val="00BF5563"/>
    <w:rsid w:val="00BF59F0"/>
    <w:rsid w:val="00BF5A01"/>
    <w:rsid w:val="00C037D7"/>
    <w:rsid w:val="00C05DC8"/>
    <w:rsid w:val="00C10DAF"/>
    <w:rsid w:val="00C10F25"/>
    <w:rsid w:val="00C1163A"/>
    <w:rsid w:val="00C11F8A"/>
    <w:rsid w:val="00C15717"/>
    <w:rsid w:val="00C16C97"/>
    <w:rsid w:val="00C172D3"/>
    <w:rsid w:val="00C21721"/>
    <w:rsid w:val="00C219DB"/>
    <w:rsid w:val="00C24E5B"/>
    <w:rsid w:val="00C2571E"/>
    <w:rsid w:val="00C27A29"/>
    <w:rsid w:val="00C3097D"/>
    <w:rsid w:val="00C31FB7"/>
    <w:rsid w:val="00C51C2E"/>
    <w:rsid w:val="00C52DA4"/>
    <w:rsid w:val="00C53CB4"/>
    <w:rsid w:val="00C571DE"/>
    <w:rsid w:val="00C578CA"/>
    <w:rsid w:val="00C6102D"/>
    <w:rsid w:val="00C6186A"/>
    <w:rsid w:val="00C658C7"/>
    <w:rsid w:val="00C65C46"/>
    <w:rsid w:val="00C723A7"/>
    <w:rsid w:val="00C7349A"/>
    <w:rsid w:val="00C75870"/>
    <w:rsid w:val="00C85674"/>
    <w:rsid w:val="00C871CF"/>
    <w:rsid w:val="00C90E59"/>
    <w:rsid w:val="00C95D9D"/>
    <w:rsid w:val="00C95E04"/>
    <w:rsid w:val="00C97D65"/>
    <w:rsid w:val="00CA0209"/>
    <w:rsid w:val="00CA3332"/>
    <w:rsid w:val="00CA4F5D"/>
    <w:rsid w:val="00CA7C53"/>
    <w:rsid w:val="00CB2D10"/>
    <w:rsid w:val="00CB2D4D"/>
    <w:rsid w:val="00CB2DC6"/>
    <w:rsid w:val="00CB342D"/>
    <w:rsid w:val="00CB51AD"/>
    <w:rsid w:val="00CB5488"/>
    <w:rsid w:val="00CB6317"/>
    <w:rsid w:val="00CB74AA"/>
    <w:rsid w:val="00CC011D"/>
    <w:rsid w:val="00CC03B4"/>
    <w:rsid w:val="00CC47FC"/>
    <w:rsid w:val="00CC54D9"/>
    <w:rsid w:val="00CC5927"/>
    <w:rsid w:val="00CD1BAF"/>
    <w:rsid w:val="00CD34B3"/>
    <w:rsid w:val="00CD4564"/>
    <w:rsid w:val="00CE001F"/>
    <w:rsid w:val="00CE03A7"/>
    <w:rsid w:val="00CE2FCD"/>
    <w:rsid w:val="00CE7C25"/>
    <w:rsid w:val="00CF229D"/>
    <w:rsid w:val="00CF4BE6"/>
    <w:rsid w:val="00D0290B"/>
    <w:rsid w:val="00D02A6F"/>
    <w:rsid w:val="00D06A79"/>
    <w:rsid w:val="00D1279E"/>
    <w:rsid w:val="00D16317"/>
    <w:rsid w:val="00D21F02"/>
    <w:rsid w:val="00D229DC"/>
    <w:rsid w:val="00D24E91"/>
    <w:rsid w:val="00D27709"/>
    <w:rsid w:val="00D300CD"/>
    <w:rsid w:val="00D33FF6"/>
    <w:rsid w:val="00D36D69"/>
    <w:rsid w:val="00D41256"/>
    <w:rsid w:val="00D420D5"/>
    <w:rsid w:val="00D4301D"/>
    <w:rsid w:val="00D437CC"/>
    <w:rsid w:val="00D44F35"/>
    <w:rsid w:val="00D4750B"/>
    <w:rsid w:val="00D47ECD"/>
    <w:rsid w:val="00D543B8"/>
    <w:rsid w:val="00D55444"/>
    <w:rsid w:val="00D56FD4"/>
    <w:rsid w:val="00D63996"/>
    <w:rsid w:val="00D72466"/>
    <w:rsid w:val="00D72D2C"/>
    <w:rsid w:val="00D749F3"/>
    <w:rsid w:val="00D754CC"/>
    <w:rsid w:val="00D771F3"/>
    <w:rsid w:val="00D80B2C"/>
    <w:rsid w:val="00D8351C"/>
    <w:rsid w:val="00D836CF"/>
    <w:rsid w:val="00D84C43"/>
    <w:rsid w:val="00D867E8"/>
    <w:rsid w:val="00D86ED4"/>
    <w:rsid w:val="00D93AAD"/>
    <w:rsid w:val="00D9465B"/>
    <w:rsid w:val="00D956A1"/>
    <w:rsid w:val="00DA0524"/>
    <w:rsid w:val="00DA1177"/>
    <w:rsid w:val="00DA11B9"/>
    <w:rsid w:val="00DA1224"/>
    <w:rsid w:val="00DA137D"/>
    <w:rsid w:val="00DA5C51"/>
    <w:rsid w:val="00DA7B71"/>
    <w:rsid w:val="00DB074D"/>
    <w:rsid w:val="00DB1773"/>
    <w:rsid w:val="00DB28D0"/>
    <w:rsid w:val="00DB38DA"/>
    <w:rsid w:val="00DB61B8"/>
    <w:rsid w:val="00DB7A58"/>
    <w:rsid w:val="00DD5BEB"/>
    <w:rsid w:val="00DE0C6E"/>
    <w:rsid w:val="00DE3086"/>
    <w:rsid w:val="00DE4DBD"/>
    <w:rsid w:val="00DE6951"/>
    <w:rsid w:val="00DF18F5"/>
    <w:rsid w:val="00DF2736"/>
    <w:rsid w:val="00DF6F34"/>
    <w:rsid w:val="00E02DBA"/>
    <w:rsid w:val="00E0405B"/>
    <w:rsid w:val="00E07381"/>
    <w:rsid w:val="00E0748E"/>
    <w:rsid w:val="00E07AC9"/>
    <w:rsid w:val="00E1191E"/>
    <w:rsid w:val="00E14C3E"/>
    <w:rsid w:val="00E14D7F"/>
    <w:rsid w:val="00E1796A"/>
    <w:rsid w:val="00E24D45"/>
    <w:rsid w:val="00E30004"/>
    <w:rsid w:val="00E30FE9"/>
    <w:rsid w:val="00E33C3F"/>
    <w:rsid w:val="00E33DEF"/>
    <w:rsid w:val="00E34C93"/>
    <w:rsid w:val="00E36460"/>
    <w:rsid w:val="00E372D6"/>
    <w:rsid w:val="00E409D5"/>
    <w:rsid w:val="00E462EF"/>
    <w:rsid w:val="00E50ED5"/>
    <w:rsid w:val="00E52539"/>
    <w:rsid w:val="00E54690"/>
    <w:rsid w:val="00E56191"/>
    <w:rsid w:val="00E5758D"/>
    <w:rsid w:val="00E61E8F"/>
    <w:rsid w:val="00E622EA"/>
    <w:rsid w:val="00E62D81"/>
    <w:rsid w:val="00E639D1"/>
    <w:rsid w:val="00E705DB"/>
    <w:rsid w:val="00E7205C"/>
    <w:rsid w:val="00E7530C"/>
    <w:rsid w:val="00E759BA"/>
    <w:rsid w:val="00E76B49"/>
    <w:rsid w:val="00E80535"/>
    <w:rsid w:val="00E81D92"/>
    <w:rsid w:val="00E92913"/>
    <w:rsid w:val="00E97A54"/>
    <w:rsid w:val="00EA2804"/>
    <w:rsid w:val="00EA37B2"/>
    <w:rsid w:val="00EA49C4"/>
    <w:rsid w:val="00EB5A3E"/>
    <w:rsid w:val="00EB6612"/>
    <w:rsid w:val="00EB74DE"/>
    <w:rsid w:val="00EB7CD9"/>
    <w:rsid w:val="00EB7E1F"/>
    <w:rsid w:val="00EC04D1"/>
    <w:rsid w:val="00EC63F1"/>
    <w:rsid w:val="00EC6933"/>
    <w:rsid w:val="00ED01F4"/>
    <w:rsid w:val="00ED11E8"/>
    <w:rsid w:val="00ED3990"/>
    <w:rsid w:val="00ED3E8C"/>
    <w:rsid w:val="00ED673F"/>
    <w:rsid w:val="00EE30A7"/>
    <w:rsid w:val="00EE4570"/>
    <w:rsid w:val="00EF0B00"/>
    <w:rsid w:val="00EF3131"/>
    <w:rsid w:val="00EF43F7"/>
    <w:rsid w:val="00EF51BB"/>
    <w:rsid w:val="00EF70D1"/>
    <w:rsid w:val="00EF78AC"/>
    <w:rsid w:val="00F10DE6"/>
    <w:rsid w:val="00F127C4"/>
    <w:rsid w:val="00F13213"/>
    <w:rsid w:val="00F13A63"/>
    <w:rsid w:val="00F15D4F"/>
    <w:rsid w:val="00F21E27"/>
    <w:rsid w:val="00F21F10"/>
    <w:rsid w:val="00F22D7A"/>
    <w:rsid w:val="00F27BB0"/>
    <w:rsid w:val="00F36EAD"/>
    <w:rsid w:val="00F442D6"/>
    <w:rsid w:val="00F4504E"/>
    <w:rsid w:val="00F46C33"/>
    <w:rsid w:val="00F528AE"/>
    <w:rsid w:val="00F52C57"/>
    <w:rsid w:val="00F541D1"/>
    <w:rsid w:val="00F54751"/>
    <w:rsid w:val="00F548E2"/>
    <w:rsid w:val="00F55572"/>
    <w:rsid w:val="00F60470"/>
    <w:rsid w:val="00F636C5"/>
    <w:rsid w:val="00F7077B"/>
    <w:rsid w:val="00F75326"/>
    <w:rsid w:val="00F82FEF"/>
    <w:rsid w:val="00F908D0"/>
    <w:rsid w:val="00F91429"/>
    <w:rsid w:val="00FA077B"/>
    <w:rsid w:val="00FA078B"/>
    <w:rsid w:val="00FA0EB6"/>
    <w:rsid w:val="00FA1A89"/>
    <w:rsid w:val="00FB048B"/>
    <w:rsid w:val="00FB0ED5"/>
    <w:rsid w:val="00FC1474"/>
    <w:rsid w:val="00FC2B06"/>
    <w:rsid w:val="00FC3185"/>
    <w:rsid w:val="00FC34A7"/>
    <w:rsid w:val="00FD4F0C"/>
    <w:rsid w:val="00FD50B9"/>
    <w:rsid w:val="00FE0B5F"/>
    <w:rsid w:val="00FE209A"/>
    <w:rsid w:val="00FE28F9"/>
    <w:rsid w:val="00FE6F8E"/>
    <w:rsid w:val="00FE79A7"/>
    <w:rsid w:val="00FF54B6"/>
    <w:rsid w:val="00FF5E3A"/>
    <w:rsid w:val="00FF6157"/>
    <w:rsid w:val="00FF662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1F682E"/>
    <w:rPr>
      <w:i/>
      <w:iCs/>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04263579">
      <w:bodyDiv w:val="1"/>
      <w:marLeft w:val="0"/>
      <w:marRight w:val="0"/>
      <w:marTop w:val="0"/>
      <w:marBottom w:val="0"/>
      <w:divBdr>
        <w:top w:val="none" w:sz="0" w:space="0" w:color="auto"/>
        <w:left w:val="none" w:sz="0" w:space="0" w:color="auto"/>
        <w:bottom w:val="none" w:sz="0" w:space="0" w:color="auto"/>
        <w:right w:val="none" w:sz="0" w:space="0" w:color="auto"/>
      </w:divBdr>
      <w:divsChild>
        <w:div w:id="953826298">
          <w:marLeft w:val="0"/>
          <w:marRight w:val="0"/>
          <w:marTop w:val="0"/>
          <w:marBottom w:val="0"/>
          <w:divBdr>
            <w:top w:val="none" w:sz="0" w:space="0" w:color="auto"/>
            <w:left w:val="none" w:sz="0" w:space="0" w:color="auto"/>
            <w:bottom w:val="none" w:sz="0" w:space="0" w:color="auto"/>
            <w:right w:val="none" w:sz="0" w:space="0" w:color="auto"/>
          </w:divBdr>
        </w:div>
        <w:div w:id="205141353">
          <w:marLeft w:val="0"/>
          <w:marRight w:val="0"/>
          <w:marTop w:val="0"/>
          <w:marBottom w:val="0"/>
          <w:divBdr>
            <w:top w:val="none" w:sz="0" w:space="0" w:color="auto"/>
            <w:left w:val="none" w:sz="0" w:space="0" w:color="auto"/>
            <w:bottom w:val="none" w:sz="0" w:space="0" w:color="auto"/>
            <w:right w:val="none" w:sz="0" w:space="0" w:color="auto"/>
          </w:divBdr>
        </w:div>
        <w:div w:id="274992602">
          <w:marLeft w:val="0"/>
          <w:marRight w:val="0"/>
          <w:marTop w:val="0"/>
          <w:marBottom w:val="0"/>
          <w:divBdr>
            <w:top w:val="none" w:sz="0" w:space="0" w:color="auto"/>
            <w:left w:val="none" w:sz="0" w:space="0" w:color="auto"/>
            <w:bottom w:val="none" w:sz="0" w:space="0" w:color="auto"/>
            <w:right w:val="none" w:sz="0" w:space="0" w:color="auto"/>
          </w:divBdr>
        </w:div>
        <w:div w:id="1761944262">
          <w:marLeft w:val="0"/>
          <w:marRight w:val="0"/>
          <w:marTop w:val="0"/>
          <w:marBottom w:val="0"/>
          <w:divBdr>
            <w:top w:val="none" w:sz="0" w:space="0" w:color="auto"/>
            <w:left w:val="none" w:sz="0" w:space="0" w:color="auto"/>
            <w:bottom w:val="none" w:sz="0" w:space="0" w:color="auto"/>
            <w:right w:val="none" w:sz="0" w:space="0" w:color="auto"/>
          </w:divBdr>
        </w:div>
        <w:div w:id="363948229">
          <w:marLeft w:val="0"/>
          <w:marRight w:val="0"/>
          <w:marTop w:val="0"/>
          <w:marBottom w:val="0"/>
          <w:divBdr>
            <w:top w:val="none" w:sz="0" w:space="0" w:color="auto"/>
            <w:left w:val="none" w:sz="0" w:space="0" w:color="auto"/>
            <w:bottom w:val="none" w:sz="0" w:space="0" w:color="auto"/>
            <w:right w:val="none" w:sz="0" w:space="0" w:color="auto"/>
          </w:divBdr>
        </w:div>
        <w:div w:id="2083871034">
          <w:marLeft w:val="0"/>
          <w:marRight w:val="0"/>
          <w:marTop w:val="0"/>
          <w:marBottom w:val="0"/>
          <w:divBdr>
            <w:top w:val="none" w:sz="0" w:space="0" w:color="auto"/>
            <w:left w:val="none" w:sz="0" w:space="0" w:color="auto"/>
            <w:bottom w:val="none" w:sz="0" w:space="0" w:color="auto"/>
            <w:right w:val="none" w:sz="0" w:space="0" w:color="auto"/>
          </w:divBdr>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71EF3-74BC-4A6D-97D8-C74A1052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676</Words>
  <Characters>3854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2019-06-11T10:03:00Z</cp:lastPrinted>
  <dcterms:created xsi:type="dcterms:W3CDTF">2019-06-13T04:35:00Z</dcterms:created>
  <dcterms:modified xsi:type="dcterms:W3CDTF">2019-06-13T04:36:00Z</dcterms:modified>
</cp:coreProperties>
</file>