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300" w:rsidRDefault="00424300" w:rsidP="00A44610">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sz w:val="16"/>
          <w:szCs w:val="16"/>
        </w:rPr>
      </w:pPr>
      <w:r>
        <w:rPr>
          <w:rFonts w:ascii="Candara" w:hAnsi="Candara"/>
          <w:b/>
          <w:w w:val="90"/>
          <w:sz w:val="16"/>
          <w:szCs w:val="16"/>
        </w:rPr>
        <w:t xml:space="preserve">         </w:t>
      </w:r>
      <w:r w:rsidR="000362CD" w:rsidRPr="007A6278">
        <w:rPr>
          <w:rFonts w:ascii="Candara" w:hAnsi="Candara"/>
          <w:b/>
          <w:w w:val="90"/>
          <w:sz w:val="16"/>
          <w:szCs w:val="16"/>
        </w:rPr>
        <w:t xml:space="preserve">Comparto </w:t>
      </w:r>
      <w:r w:rsidR="00513EC6" w:rsidRPr="007A6278">
        <w:rPr>
          <w:rFonts w:ascii="Candara" w:hAnsi="Candara"/>
          <w:b/>
          <w:w w:val="90"/>
          <w:sz w:val="16"/>
          <w:szCs w:val="16"/>
        </w:rPr>
        <w:t>Sicurezza</w:t>
      </w:r>
      <w:r w:rsidR="00A9236B" w:rsidRPr="007A6278">
        <w:rPr>
          <w:rFonts w:ascii="Candara" w:hAnsi="Candara"/>
          <w:b/>
          <w:w w:val="90"/>
          <w:sz w:val="16"/>
          <w:szCs w:val="16"/>
        </w:rPr>
        <w:t xml:space="preserve"> e Difesa</w:t>
      </w:r>
      <w:r w:rsidR="009D5A6A" w:rsidRPr="007A6278">
        <w:rPr>
          <w:rFonts w:ascii="Candara" w:hAnsi="Candara"/>
          <w:b/>
          <w:w w:val="90"/>
          <w:sz w:val="16"/>
          <w:szCs w:val="16"/>
        </w:rPr>
        <w:t>,Comparto Ministeri</w:t>
      </w:r>
      <w:r w:rsidR="00972C63" w:rsidRPr="007A6278">
        <w:rPr>
          <w:rFonts w:ascii="Candara" w:hAnsi="Candara"/>
          <w:b/>
          <w:w w:val="90"/>
          <w:sz w:val="16"/>
          <w:szCs w:val="16"/>
        </w:rPr>
        <w:t xml:space="preserve"> Funzioni Centrali-</w:t>
      </w:r>
      <w:r w:rsidR="00CC011D" w:rsidRPr="007A6278">
        <w:rPr>
          <w:rFonts w:ascii="Candara" w:hAnsi="Candara"/>
          <w:b/>
          <w:w w:val="90"/>
          <w:sz w:val="16"/>
          <w:szCs w:val="16"/>
        </w:rPr>
        <w:t>Funzioni Locali</w:t>
      </w:r>
      <w:r w:rsidR="00972C63" w:rsidRPr="007A6278">
        <w:rPr>
          <w:rFonts w:ascii="Candara" w:hAnsi="Candara"/>
          <w:b/>
          <w:w w:val="90"/>
          <w:sz w:val="16"/>
          <w:szCs w:val="16"/>
        </w:rPr>
        <w:t xml:space="preserve"> ed Enti,</w:t>
      </w:r>
      <w:r w:rsidR="009D5A6A" w:rsidRPr="007A6278">
        <w:rPr>
          <w:rFonts w:ascii="Candara" w:hAnsi="Candara"/>
          <w:b/>
          <w:w w:val="90"/>
          <w:sz w:val="16"/>
          <w:szCs w:val="16"/>
        </w:rPr>
        <w:t>Dirigenza</w:t>
      </w:r>
      <w:r w:rsidR="00A9236B" w:rsidRPr="007A6278">
        <w:rPr>
          <w:rFonts w:ascii="Candara" w:hAnsi="Candara"/>
          <w:b/>
          <w:w w:val="90"/>
          <w:sz w:val="16"/>
          <w:szCs w:val="16"/>
        </w:rPr>
        <w:t>,Settore Commercio e Privato</w:t>
      </w:r>
      <w:r w:rsidR="00972C63" w:rsidRPr="007A6278">
        <w:rPr>
          <w:rFonts w:ascii="Candara" w:hAnsi="Candara"/>
          <w:b/>
          <w:w w:val="90"/>
          <w:sz w:val="16"/>
          <w:szCs w:val="16"/>
        </w:rPr>
        <w:t>,</w:t>
      </w:r>
      <w:r w:rsidR="00456B0C" w:rsidRPr="007A6278">
        <w:rPr>
          <w:rFonts w:ascii="Candara" w:hAnsi="Candara"/>
          <w:b/>
          <w:w w:val="90"/>
          <w:sz w:val="16"/>
          <w:szCs w:val="16"/>
        </w:rPr>
        <w:t xml:space="preserve"> </w:t>
      </w:r>
      <w:r w:rsidR="00972C63" w:rsidRPr="007A6278">
        <w:rPr>
          <w:rFonts w:ascii="Candara" w:hAnsi="Candara"/>
          <w:b/>
          <w:w w:val="90"/>
          <w:sz w:val="16"/>
          <w:szCs w:val="16"/>
        </w:rPr>
        <w:t>Edilizia e Metalmeccanici</w:t>
      </w:r>
      <w:r w:rsidR="00513EC6" w:rsidRPr="007A6278">
        <w:rPr>
          <w:rFonts w:ascii="Candara" w:hAnsi="Candara"/>
          <w:b/>
          <w:w w:val="90"/>
          <w:sz w:val="16"/>
          <w:szCs w:val="16"/>
        </w:rPr>
        <w:t xml:space="preserve"> </w:t>
      </w:r>
    </w:p>
    <w:p w:rsidR="00424300" w:rsidRDefault="00424300" w:rsidP="00A44610">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sz w:val="16"/>
          <w:szCs w:val="16"/>
        </w:rPr>
      </w:pPr>
    </w:p>
    <w:p w:rsidR="00424300" w:rsidRDefault="00424300" w:rsidP="00A44610">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sz w:val="20"/>
          <w:szCs w:val="20"/>
        </w:rPr>
      </w:pPr>
      <w:r>
        <w:rPr>
          <w:rFonts w:ascii="Candara" w:hAnsi="Candara"/>
          <w:b/>
          <w:w w:val="90"/>
          <w:sz w:val="16"/>
          <w:szCs w:val="16"/>
        </w:rPr>
        <w:tab/>
      </w:r>
      <w:r>
        <w:rPr>
          <w:rFonts w:ascii="Candara" w:hAnsi="Candara"/>
          <w:b/>
          <w:w w:val="90"/>
          <w:sz w:val="16"/>
          <w:szCs w:val="16"/>
        </w:rPr>
        <w:tab/>
      </w:r>
      <w:r>
        <w:rPr>
          <w:rFonts w:ascii="Candara" w:hAnsi="Candara"/>
          <w:b/>
          <w:w w:val="90"/>
          <w:sz w:val="16"/>
          <w:szCs w:val="16"/>
        </w:rPr>
        <w:tab/>
      </w:r>
      <w:r>
        <w:rPr>
          <w:rFonts w:ascii="Candara" w:hAnsi="Candara"/>
          <w:b/>
          <w:w w:val="90"/>
          <w:sz w:val="16"/>
          <w:szCs w:val="16"/>
        </w:rPr>
        <w:tab/>
      </w:r>
      <w:r>
        <w:rPr>
          <w:rFonts w:ascii="Candara" w:hAnsi="Candara"/>
          <w:b/>
          <w:w w:val="90"/>
          <w:sz w:val="16"/>
          <w:szCs w:val="16"/>
        </w:rPr>
        <w:tab/>
      </w:r>
      <w:r w:rsidRPr="00424300">
        <w:rPr>
          <w:rFonts w:ascii="Candara" w:hAnsi="Candara"/>
          <w:b/>
          <w:w w:val="90"/>
          <w:sz w:val="20"/>
          <w:szCs w:val="20"/>
        </w:rPr>
        <w:tab/>
        <w:t>COMUNICATO STAMPA</w:t>
      </w:r>
    </w:p>
    <w:p w:rsidR="00A9236B" w:rsidRPr="00424300" w:rsidRDefault="00424300" w:rsidP="00A44610">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sz w:val="20"/>
          <w:szCs w:val="20"/>
        </w:rPr>
      </w:pP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t>=====================</w:t>
      </w:r>
      <w:r w:rsidR="00513EC6" w:rsidRPr="00424300">
        <w:rPr>
          <w:rFonts w:ascii="Candara" w:hAnsi="Candara"/>
          <w:b/>
          <w:w w:val="90"/>
          <w:sz w:val="20"/>
          <w:szCs w:val="20"/>
        </w:rPr>
        <w:tab/>
      </w:r>
    </w:p>
    <w:p w:rsidR="00424300" w:rsidRPr="00424300" w:rsidRDefault="00200BC9" w:rsidP="00424300">
      <w:pPr>
        <w:pStyle w:val="NormaleWeb"/>
        <w:spacing w:before="0" w:beforeAutospacing="0" w:after="240" w:afterAutospacing="0"/>
        <w:jc w:val="both"/>
        <w:rPr>
          <w:rFonts w:ascii="Arial" w:hAnsi="Arial" w:cs="Arial"/>
          <w:b/>
          <w:bCs/>
          <w:i/>
          <w:iCs/>
          <w:color w:val="000000"/>
          <w:sz w:val="20"/>
          <w:szCs w:val="20"/>
        </w:rPr>
      </w:pPr>
      <w:r w:rsidRPr="00424300">
        <w:rPr>
          <w:b/>
          <w:bCs/>
          <w:sz w:val="20"/>
          <w:szCs w:val="20"/>
        </w:rPr>
        <w:tab/>
      </w:r>
      <w:r w:rsidR="00424300" w:rsidRPr="00725DA2">
        <w:rPr>
          <w:rFonts w:ascii="Arial" w:hAnsi="Arial" w:cs="Arial"/>
          <w:b/>
          <w:bCs/>
          <w:i/>
          <w:iCs/>
          <w:color w:val="000000"/>
          <w:sz w:val="20"/>
          <w:szCs w:val="20"/>
        </w:rPr>
        <w:t>CARCERI: IL S</w:t>
      </w:r>
      <w:r w:rsidR="00424300" w:rsidRPr="00725DA2">
        <w:rPr>
          <w:rFonts w:ascii="Arial" w:hAnsi="Arial" w:cs="Arial"/>
          <w:b/>
          <w:bCs/>
          <w:i/>
          <w:iCs/>
          <w:color w:val="000000"/>
          <w:sz w:val="20"/>
          <w:szCs w:val="20"/>
          <w:highlight w:val="yellow"/>
        </w:rPr>
        <w:t>EGRETARIO GENERALE NAZIONALE</w:t>
      </w:r>
      <w:r w:rsidR="00424300" w:rsidRPr="00725DA2">
        <w:rPr>
          <w:rFonts w:ascii="Arial" w:hAnsi="Arial" w:cs="Arial"/>
          <w:b/>
          <w:bCs/>
          <w:i/>
          <w:iCs/>
          <w:color w:val="000000"/>
          <w:sz w:val="20"/>
          <w:szCs w:val="20"/>
        </w:rPr>
        <w:t xml:space="preserve"> CO.S.P. IN </w:t>
      </w:r>
      <w:r w:rsidR="00424300" w:rsidRPr="00725DA2">
        <w:rPr>
          <w:rFonts w:ascii="Arial" w:hAnsi="Arial" w:cs="Arial"/>
          <w:b/>
          <w:bCs/>
          <w:i/>
          <w:iCs/>
          <w:color w:val="000000"/>
          <w:sz w:val="20"/>
          <w:szCs w:val="20"/>
          <w:highlight w:val="yellow"/>
        </w:rPr>
        <w:t xml:space="preserve"> LOMBARDIA  A BERGAMO, INCONTRA GLI ISCRITTI MENTRE IN REGIONE </w:t>
      </w:r>
      <w:r w:rsidR="00424300" w:rsidRPr="00725DA2">
        <w:rPr>
          <w:rFonts w:ascii="Arial" w:hAnsi="Arial" w:cs="Arial"/>
          <w:b/>
          <w:bCs/>
          <w:i/>
          <w:iCs/>
          <w:color w:val="000000"/>
          <w:sz w:val="20"/>
          <w:szCs w:val="20"/>
        </w:rPr>
        <w:t xml:space="preserve"> SI ALLARGA IL CONSENSO</w:t>
      </w:r>
      <w:r w:rsidR="00424300" w:rsidRPr="00725DA2">
        <w:rPr>
          <w:rFonts w:ascii="Arial" w:hAnsi="Arial" w:cs="Arial"/>
          <w:b/>
          <w:bCs/>
          <w:i/>
          <w:iCs/>
          <w:color w:val="000000"/>
          <w:sz w:val="20"/>
          <w:szCs w:val="20"/>
          <w:highlight w:val="yellow"/>
        </w:rPr>
        <w:t xml:space="preserve"> </w:t>
      </w:r>
      <w:r w:rsidR="00424300" w:rsidRPr="00725DA2">
        <w:rPr>
          <w:rFonts w:ascii="Arial" w:hAnsi="Arial" w:cs="Arial"/>
          <w:b/>
          <w:bCs/>
          <w:i/>
          <w:iCs/>
          <w:color w:val="000000"/>
          <w:sz w:val="20"/>
          <w:szCs w:val="20"/>
        </w:rPr>
        <w:t>AL SINDACATO AUTONOMO. </w:t>
      </w:r>
      <w:r w:rsidR="00424300" w:rsidRPr="00725DA2">
        <w:rPr>
          <w:rFonts w:ascii="Arial" w:hAnsi="Arial" w:cs="Arial"/>
          <w:b/>
          <w:bCs/>
          <w:i/>
          <w:iCs/>
          <w:color w:val="000000"/>
          <w:sz w:val="20"/>
          <w:szCs w:val="20"/>
          <w:highlight w:val="yellow"/>
        </w:rPr>
        <w:t xml:space="preserve">                            </w:t>
      </w:r>
      <w:r w:rsidR="00424300" w:rsidRPr="00725DA2">
        <w:rPr>
          <w:rFonts w:ascii="Arial" w:hAnsi="Arial" w:cs="Arial"/>
          <w:b/>
          <w:bCs/>
          <w:i/>
          <w:iCs/>
          <w:color w:val="000000"/>
          <w:sz w:val="20"/>
          <w:szCs w:val="20"/>
        </w:rPr>
        <w:t xml:space="preserve">INDETTA  UNA   CONFERENZA STAMPA PER LE ORE 17,00  </w:t>
      </w:r>
      <w:r w:rsidR="00424300" w:rsidRPr="00725DA2">
        <w:rPr>
          <w:rFonts w:ascii="Arial" w:hAnsi="Arial" w:cs="Arial"/>
          <w:b/>
          <w:bCs/>
          <w:i/>
          <w:iCs/>
          <w:color w:val="000000"/>
          <w:sz w:val="20"/>
          <w:szCs w:val="20"/>
          <w:highlight w:val="yellow"/>
        </w:rPr>
        <w:t xml:space="preserve"> x LUNEDI’   17 giugno 2019  </w:t>
      </w:r>
      <w:r w:rsidR="00424300" w:rsidRPr="00725DA2">
        <w:rPr>
          <w:rFonts w:ascii="Arial" w:hAnsi="Arial" w:cs="Arial"/>
          <w:b/>
          <w:bCs/>
          <w:i/>
          <w:iCs/>
          <w:color w:val="000000"/>
          <w:sz w:val="20"/>
          <w:szCs w:val="20"/>
        </w:rPr>
        <w:t>ALL'ESTERNO</w:t>
      </w:r>
      <w:r w:rsidR="00424300" w:rsidRPr="00725DA2">
        <w:rPr>
          <w:rFonts w:ascii="Arial" w:hAnsi="Arial" w:cs="Arial"/>
          <w:b/>
          <w:bCs/>
          <w:i/>
          <w:iCs/>
          <w:color w:val="000000"/>
          <w:sz w:val="20"/>
          <w:szCs w:val="20"/>
          <w:highlight w:val="yellow"/>
        </w:rPr>
        <w:t xml:space="preserve">           D</w:t>
      </w:r>
      <w:r w:rsidR="00424300" w:rsidRPr="00725DA2">
        <w:rPr>
          <w:rFonts w:ascii="Arial" w:hAnsi="Arial" w:cs="Arial"/>
          <w:b/>
          <w:bCs/>
          <w:i/>
          <w:iCs/>
          <w:color w:val="000000"/>
          <w:sz w:val="20"/>
          <w:szCs w:val="20"/>
        </w:rPr>
        <w:t>EL</w:t>
      </w:r>
      <w:r w:rsidR="00424300" w:rsidRPr="00725DA2">
        <w:rPr>
          <w:rFonts w:ascii="Arial" w:hAnsi="Arial" w:cs="Arial"/>
          <w:b/>
          <w:bCs/>
          <w:i/>
          <w:iCs/>
          <w:color w:val="000000"/>
          <w:sz w:val="20"/>
          <w:szCs w:val="20"/>
          <w:highlight w:val="yellow"/>
        </w:rPr>
        <w:t xml:space="preserve">LA CASA CIRCONDARIALE </w:t>
      </w:r>
      <w:r w:rsidR="00424300" w:rsidRPr="00725DA2">
        <w:rPr>
          <w:rFonts w:ascii="Arial" w:hAnsi="Arial" w:cs="Arial"/>
          <w:b/>
          <w:bCs/>
          <w:i/>
          <w:iCs/>
          <w:color w:val="000000"/>
          <w:sz w:val="20"/>
          <w:szCs w:val="20"/>
        </w:rPr>
        <w:t xml:space="preserve">BERGAMO DAL LEADER DEL COSP </w:t>
      </w:r>
      <w:r w:rsidR="00424300" w:rsidRPr="00725DA2">
        <w:rPr>
          <w:rFonts w:ascii="Arial" w:hAnsi="Arial" w:cs="Arial"/>
          <w:b/>
          <w:bCs/>
          <w:i/>
          <w:iCs/>
          <w:color w:val="000000"/>
          <w:sz w:val="20"/>
          <w:szCs w:val="20"/>
          <w:highlight w:val="yellow"/>
        </w:rPr>
        <w:t xml:space="preserve"> DOMENICO </w:t>
      </w:r>
      <w:r w:rsidR="00424300" w:rsidRPr="00725DA2">
        <w:rPr>
          <w:rFonts w:ascii="Arial" w:hAnsi="Arial" w:cs="Arial"/>
          <w:b/>
          <w:bCs/>
          <w:i/>
          <w:iCs/>
          <w:color w:val="000000"/>
          <w:sz w:val="20"/>
          <w:szCs w:val="20"/>
        </w:rPr>
        <w:t>MASTRULL</w:t>
      </w:r>
      <w:r w:rsidR="00424300" w:rsidRPr="00424300">
        <w:rPr>
          <w:rFonts w:ascii="Arial" w:hAnsi="Arial" w:cs="Arial"/>
          <w:b/>
          <w:bCs/>
          <w:i/>
          <w:iCs/>
          <w:color w:val="000000"/>
          <w:sz w:val="20"/>
          <w:szCs w:val="20"/>
        </w:rPr>
        <w:t>I.</w:t>
      </w:r>
    </w:p>
    <w:p w:rsidR="00424300" w:rsidRPr="00424300" w:rsidRDefault="00424300" w:rsidP="00424300">
      <w:pPr>
        <w:spacing w:after="240"/>
        <w:jc w:val="both"/>
        <w:rPr>
          <w:rFonts w:ascii="Arial" w:eastAsia="Times New Roman" w:hAnsi="Arial" w:cs="Arial"/>
          <w:color w:val="000000"/>
          <w:sz w:val="20"/>
          <w:szCs w:val="20"/>
        </w:rPr>
      </w:pPr>
      <w:r w:rsidRPr="00424300">
        <w:rPr>
          <w:rFonts w:ascii="Arial" w:eastAsia="Times New Roman" w:hAnsi="Arial" w:cs="Arial"/>
          <w:color w:val="000000"/>
          <w:sz w:val="20"/>
          <w:szCs w:val="20"/>
        </w:rPr>
        <w:t>Gli impegni in terra  della Lombardia  sono stati rispettati dal segretario nazionale della Federazione Sindacale Co.S.P. Domenico Mastrulli. Diverse le tappe  tra cui il  penitenziario di BERGAMO  ad attendere  il leader ci saranno i Segretari Provinciali</w:t>
      </w:r>
      <w:r>
        <w:rPr>
          <w:rFonts w:ascii="Arial" w:eastAsia="Times New Roman" w:hAnsi="Arial" w:cs="Arial"/>
          <w:color w:val="000000"/>
          <w:sz w:val="20"/>
          <w:szCs w:val="20"/>
        </w:rPr>
        <w:t xml:space="preserve"> AUGIELLO GIAMPOAOLO(BERGAMO)  PINTO ORONZO MARCO(BRESCIA)</w:t>
      </w:r>
      <w:r w:rsidRPr="00424300">
        <w:rPr>
          <w:rFonts w:ascii="Arial" w:eastAsia="Times New Roman" w:hAnsi="Arial" w:cs="Arial"/>
          <w:color w:val="000000"/>
          <w:sz w:val="20"/>
          <w:szCs w:val="20"/>
        </w:rPr>
        <w:t xml:space="preserve"> e  Te</w:t>
      </w:r>
      <w:r>
        <w:rPr>
          <w:rFonts w:ascii="Arial" w:eastAsia="Times New Roman" w:hAnsi="Arial" w:cs="Arial"/>
          <w:color w:val="000000"/>
          <w:sz w:val="20"/>
          <w:szCs w:val="20"/>
        </w:rPr>
        <w:t xml:space="preserve">rritoriali  di Bergamo DI MEO FRANCESCO tutti appartenenti alla Polizia Penitenziaria delle rispettive sedi di servizio, </w:t>
      </w:r>
      <w:r w:rsidRPr="00424300">
        <w:rPr>
          <w:rFonts w:ascii="Arial" w:eastAsia="Times New Roman" w:hAnsi="Arial" w:cs="Arial"/>
          <w:color w:val="000000"/>
          <w:sz w:val="20"/>
          <w:szCs w:val="20"/>
        </w:rPr>
        <w:t xml:space="preserve"> oltre ai  numerosi   incontri e le attività di supporto legale che il Co.S.P. ha in programma nella regione  attivazioni di specifiche  convenzioni  con studi professionali. </w:t>
      </w:r>
    </w:p>
    <w:p w:rsidR="00424300" w:rsidRPr="00424300" w:rsidRDefault="00424300" w:rsidP="00424300">
      <w:pPr>
        <w:spacing w:after="240"/>
        <w:jc w:val="both"/>
        <w:rPr>
          <w:rFonts w:ascii="Arial" w:eastAsia="Times New Roman" w:hAnsi="Arial" w:cs="Arial"/>
          <w:color w:val="000000"/>
          <w:sz w:val="20"/>
          <w:szCs w:val="20"/>
        </w:rPr>
      </w:pPr>
      <w:r w:rsidRPr="00424300">
        <w:rPr>
          <w:rFonts w:ascii="Arial" w:eastAsia="Times New Roman" w:hAnsi="Arial" w:cs="Arial"/>
          <w:color w:val="000000"/>
          <w:sz w:val="20"/>
          <w:szCs w:val="20"/>
        </w:rPr>
        <w:t> Si tratta di strutture carcerarie affette dalla cronica carenza negli organici, dal sovraffollamento e da criticità  che ci vengono segnalate  sui servizi d'istituto e più in particolare sulle attività sanitarie per ex opg  che ci vengono segnalate collocate nelle sedi detentive e che creano diversità di vigilanza ma scarse risorse umane e tecnologiche che invero i Centri attrezzati per le cure dovrebbero avere. </w:t>
      </w:r>
    </w:p>
    <w:p w:rsidR="00424300" w:rsidRPr="00424300" w:rsidRDefault="00424300" w:rsidP="00424300">
      <w:pPr>
        <w:spacing w:after="240"/>
        <w:jc w:val="both"/>
        <w:rPr>
          <w:rFonts w:ascii="Arial" w:eastAsia="Times New Roman" w:hAnsi="Arial" w:cs="Arial"/>
          <w:color w:val="000000"/>
          <w:sz w:val="20"/>
          <w:szCs w:val="20"/>
        </w:rPr>
      </w:pPr>
      <w:r w:rsidRPr="00424300">
        <w:rPr>
          <w:rFonts w:ascii="Arial" w:eastAsia="Times New Roman" w:hAnsi="Arial" w:cs="Arial"/>
          <w:color w:val="000000"/>
          <w:sz w:val="20"/>
          <w:szCs w:val="20"/>
        </w:rPr>
        <w:t>A seguire l’incontro con il dirigente  penitenziario dell'Istituto di pena di BERGAMO balzato alle cronache nazionali sugli eventi negativi degli ultimi mesi.</w:t>
      </w:r>
    </w:p>
    <w:p w:rsidR="00424300" w:rsidRPr="00424300" w:rsidRDefault="00424300" w:rsidP="00424300">
      <w:pPr>
        <w:spacing w:after="240"/>
        <w:jc w:val="both"/>
        <w:rPr>
          <w:rFonts w:ascii="Arial" w:eastAsia="Times New Roman" w:hAnsi="Arial" w:cs="Arial"/>
          <w:color w:val="000000"/>
          <w:sz w:val="20"/>
          <w:szCs w:val="20"/>
        </w:rPr>
      </w:pPr>
      <w:r w:rsidRPr="00424300">
        <w:rPr>
          <w:rFonts w:ascii="Arial" w:eastAsia="Times New Roman" w:hAnsi="Arial" w:cs="Arial"/>
          <w:color w:val="000000"/>
          <w:sz w:val="20"/>
          <w:szCs w:val="20"/>
        </w:rPr>
        <w:t>  Questo il commento del segretario  generale nazionale Co.s.p.  “Serve una maggiore presenza di dirigenti e funzionari   nelle carceri  Lombarde   – aggiunge Mastrulli - ma è necessario anche personale specialistico e risorse umane ed  economiche per riorganizzare il sistema detentivo in Lombardia   chiudendo penitenziari antieconomici con popolazione carceraria inferiore alle 100 unità attraverso l’accorpamento in strutture più funzionali”.</w:t>
      </w:r>
    </w:p>
    <w:p w:rsidR="00424300" w:rsidRPr="00424300" w:rsidRDefault="00424300" w:rsidP="00424300">
      <w:pPr>
        <w:spacing w:after="240"/>
        <w:jc w:val="both"/>
        <w:rPr>
          <w:rFonts w:ascii="Arial" w:eastAsia="Times New Roman" w:hAnsi="Arial" w:cs="Arial"/>
          <w:color w:val="000000"/>
          <w:sz w:val="20"/>
          <w:szCs w:val="20"/>
        </w:rPr>
      </w:pPr>
      <w:r w:rsidRPr="00424300">
        <w:rPr>
          <w:rFonts w:ascii="Arial" w:eastAsia="Times New Roman" w:hAnsi="Arial" w:cs="Arial"/>
          <w:color w:val="000000"/>
          <w:sz w:val="20"/>
          <w:szCs w:val="20"/>
        </w:rPr>
        <w:t> Mastrulli ritiene opportuno “chiedere al sottosegretario alla Giustizia on. Jacopo Morrone  un concreto impegno affinché in Lombardia dalle ultime assegnazione dei nei agenti che stanno per lasciare le SFAPP(SCUOLE DI EPRFEZIONAMEN</w:t>
      </w:r>
      <w:r>
        <w:rPr>
          <w:rFonts w:ascii="Arial" w:eastAsia="Times New Roman" w:hAnsi="Arial" w:cs="Arial"/>
          <w:color w:val="000000"/>
          <w:sz w:val="20"/>
          <w:szCs w:val="20"/>
        </w:rPr>
        <w:t>TO E AGGIORNAMENTO PROFES</w:t>
      </w:r>
      <w:r w:rsidRPr="00424300">
        <w:rPr>
          <w:rFonts w:ascii="Arial" w:eastAsia="Times New Roman" w:hAnsi="Arial" w:cs="Arial"/>
          <w:color w:val="000000"/>
          <w:sz w:val="20"/>
          <w:szCs w:val="20"/>
        </w:rPr>
        <w:t>S</w:t>
      </w:r>
      <w:r>
        <w:rPr>
          <w:rFonts w:ascii="Arial" w:eastAsia="Times New Roman" w:hAnsi="Arial" w:cs="Arial"/>
          <w:color w:val="000000"/>
          <w:sz w:val="20"/>
          <w:szCs w:val="20"/>
        </w:rPr>
        <w:t>I</w:t>
      </w:r>
      <w:r w:rsidRPr="00424300">
        <w:rPr>
          <w:rFonts w:ascii="Arial" w:eastAsia="Times New Roman" w:hAnsi="Arial" w:cs="Arial"/>
          <w:color w:val="000000"/>
          <w:sz w:val="20"/>
          <w:szCs w:val="20"/>
        </w:rPr>
        <w:t xml:space="preserve">ONALE POLIZIA PENITENZIARIA) di un incremento per la sede di </w:t>
      </w:r>
      <w:r>
        <w:rPr>
          <w:rFonts w:ascii="Arial" w:eastAsia="Times New Roman" w:hAnsi="Arial" w:cs="Arial"/>
          <w:color w:val="000000"/>
          <w:sz w:val="20"/>
          <w:szCs w:val="20"/>
        </w:rPr>
        <w:t xml:space="preserve"> </w:t>
      </w:r>
      <w:r w:rsidRPr="00424300">
        <w:rPr>
          <w:rFonts w:ascii="Arial" w:eastAsia="Times New Roman" w:hAnsi="Arial" w:cs="Arial"/>
          <w:color w:val="000000"/>
          <w:sz w:val="20"/>
          <w:szCs w:val="20"/>
        </w:rPr>
        <w:t xml:space="preserve">BERGAMO e BRESCIA di almeno </w:t>
      </w:r>
      <w:r>
        <w:rPr>
          <w:rFonts w:ascii="Arial" w:eastAsia="Times New Roman" w:hAnsi="Arial" w:cs="Arial"/>
          <w:color w:val="000000"/>
          <w:sz w:val="20"/>
          <w:szCs w:val="20"/>
        </w:rPr>
        <w:t xml:space="preserve"> </w:t>
      </w:r>
      <w:r w:rsidRPr="00424300">
        <w:rPr>
          <w:rFonts w:ascii="Arial" w:eastAsia="Times New Roman" w:hAnsi="Arial" w:cs="Arial"/>
          <w:color w:val="000000"/>
          <w:sz w:val="20"/>
          <w:szCs w:val="20"/>
        </w:rPr>
        <w:t xml:space="preserve">50 unità per </w:t>
      </w:r>
      <w:r>
        <w:rPr>
          <w:rFonts w:ascii="Arial" w:eastAsia="Times New Roman" w:hAnsi="Arial" w:cs="Arial"/>
          <w:color w:val="000000"/>
          <w:sz w:val="20"/>
          <w:szCs w:val="20"/>
        </w:rPr>
        <w:t xml:space="preserve"> </w:t>
      </w:r>
      <w:r w:rsidRPr="00424300">
        <w:rPr>
          <w:rFonts w:ascii="Arial" w:eastAsia="Times New Roman" w:hAnsi="Arial" w:cs="Arial"/>
          <w:color w:val="000000"/>
          <w:sz w:val="20"/>
          <w:szCs w:val="20"/>
        </w:rPr>
        <w:t>singola sede penitenziaria</w:t>
      </w:r>
      <w:r>
        <w:rPr>
          <w:rFonts w:ascii="Arial" w:eastAsia="Times New Roman" w:hAnsi="Arial" w:cs="Arial"/>
          <w:color w:val="000000"/>
          <w:sz w:val="20"/>
          <w:szCs w:val="20"/>
        </w:rPr>
        <w:t xml:space="preserve">, </w:t>
      </w:r>
      <w:r w:rsidRPr="00424300">
        <w:rPr>
          <w:rFonts w:ascii="Arial" w:eastAsia="Times New Roman" w:hAnsi="Arial" w:cs="Arial"/>
          <w:color w:val="000000"/>
          <w:sz w:val="20"/>
          <w:szCs w:val="20"/>
        </w:rPr>
        <w:t xml:space="preserve"> viste le evidenti criticità che il sistema carcere</w:t>
      </w:r>
      <w:r>
        <w:rPr>
          <w:rFonts w:ascii="Arial" w:eastAsia="Times New Roman" w:hAnsi="Arial" w:cs="Arial"/>
          <w:color w:val="000000"/>
          <w:sz w:val="20"/>
          <w:szCs w:val="20"/>
        </w:rPr>
        <w:t xml:space="preserve">  avverte, </w:t>
      </w:r>
      <w:r w:rsidRPr="00424300">
        <w:rPr>
          <w:rFonts w:ascii="Arial" w:eastAsia="Times New Roman" w:hAnsi="Arial" w:cs="Arial"/>
          <w:color w:val="000000"/>
          <w:sz w:val="20"/>
          <w:szCs w:val="20"/>
        </w:rPr>
        <w:t xml:space="preserve"> i turni stressanti </w:t>
      </w:r>
      <w:r>
        <w:rPr>
          <w:rFonts w:ascii="Arial" w:eastAsia="Times New Roman" w:hAnsi="Arial" w:cs="Arial"/>
          <w:color w:val="000000"/>
          <w:sz w:val="20"/>
          <w:szCs w:val="20"/>
        </w:rPr>
        <w:t xml:space="preserve"> OLTRE LE 8 ORE </w:t>
      </w:r>
      <w:r w:rsidRPr="00424300">
        <w:rPr>
          <w:rFonts w:ascii="Arial" w:eastAsia="Times New Roman" w:hAnsi="Arial" w:cs="Arial"/>
          <w:color w:val="000000"/>
          <w:sz w:val="20"/>
          <w:szCs w:val="20"/>
        </w:rPr>
        <w:t>di servizio che si susseguono nei penitenziari. </w:t>
      </w:r>
    </w:p>
    <w:p w:rsidR="00424300" w:rsidRPr="00424300" w:rsidRDefault="00424300" w:rsidP="00424300">
      <w:pPr>
        <w:spacing w:after="240"/>
        <w:jc w:val="both"/>
        <w:rPr>
          <w:rFonts w:ascii="Arial" w:eastAsia="Times New Roman" w:hAnsi="Arial" w:cs="Arial"/>
          <w:color w:val="000000"/>
          <w:sz w:val="20"/>
          <w:szCs w:val="20"/>
        </w:rPr>
      </w:pPr>
      <w:r w:rsidRPr="00424300">
        <w:rPr>
          <w:rFonts w:ascii="Arial" w:eastAsia="Times New Roman" w:hAnsi="Arial" w:cs="Arial"/>
          <w:color w:val="000000"/>
          <w:sz w:val="20"/>
          <w:szCs w:val="20"/>
        </w:rPr>
        <w:t>Denuncia- Mastrulli - la mancata corresponsione del lavoro straordinario degli  ultimi quattro mesi e la mancanza di pagamento del FESI anno 2018 oltre  che ricorda, essere scaduto da 160 giorni il CCNL per le forze di Polizia la cui vacanza contrattuale è pari ad un panino con la mortadelle di 16 euro lorde da luglio p.v.</w:t>
      </w:r>
    </w:p>
    <w:p w:rsidR="00424300" w:rsidRPr="00424300" w:rsidRDefault="00424300" w:rsidP="00424300">
      <w:pPr>
        <w:spacing w:after="240"/>
        <w:jc w:val="both"/>
        <w:rPr>
          <w:rFonts w:ascii="Arial" w:eastAsia="Times New Roman" w:hAnsi="Arial" w:cs="Arial"/>
          <w:b/>
          <w:color w:val="000000"/>
          <w:sz w:val="20"/>
          <w:szCs w:val="20"/>
          <w:u w:val="single"/>
        </w:rPr>
      </w:pPr>
      <w:r w:rsidRPr="00424300">
        <w:rPr>
          <w:rFonts w:ascii="Arial" w:eastAsia="Times New Roman" w:hAnsi="Arial" w:cs="Arial"/>
          <w:b/>
          <w:color w:val="000000"/>
          <w:sz w:val="20"/>
          <w:szCs w:val="20"/>
          <w:highlight w:val="yellow"/>
          <w:u w:val="single"/>
        </w:rPr>
        <w:t>NELLA CONFERENZA STAMPA FISSATA PER LE ORE 17,00 DI LUNEDI' 17 GIUGNO 2019 ALL'ESTERNO DELLA CASA CIRCONDARIALE DI BERGAMO,SARANNO ILLUSTRATE CRITICITA' E PROPOSTE DEL COSP ALLA STAMPA.</w:t>
      </w:r>
    </w:p>
    <w:p w:rsidR="00424300" w:rsidRPr="00424300" w:rsidRDefault="00424300" w:rsidP="00424300">
      <w:pPr>
        <w:spacing w:after="240"/>
        <w:jc w:val="both"/>
        <w:rPr>
          <w:rFonts w:ascii="Arial" w:eastAsia="Times New Roman" w:hAnsi="Arial" w:cs="Arial"/>
          <w:color w:val="000000"/>
          <w:sz w:val="20"/>
          <w:szCs w:val="20"/>
        </w:rPr>
      </w:pPr>
      <w:r w:rsidRPr="00424300">
        <w:rPr>
          <w:rFonts w:ascii="Arial" w:eastAsia="Times New Roman" w:hAnsi="Arial" w:cs="Arial"/>
          <w:color w:val="000000"/>
          <w:sz w:val="20"/>
          <w:szCs w:val="20"/>
        </w:rPr>
        <w:t>Ufficio Stampa Nazionale  FS COSP</w:t>
      </w:r>
    </w:p>
    <w:p w:rsidR="00424300" w:rsidRPr="00424300" w:rsidRDefault="00424300" w:rsidP="00424300">
      <w:pPr>
        <w:spacing w:after="240"/>
        <w:jc w:val="both"/>
        <w:rPr>
          <w:rFonts w:ascii="Arial" w:eastAsia="Times New Roman" w:hAnsi="Arial" w:cs="Arial"/>
          <w:color w:val="000000"/>
          <w:sz w:val="20"/>
          <w:szCs w:val="20"/>
        </w:rPr>
      </w:pPr>
      <w:r w:rsidRPr="00424300">
        <w:rPr>
          <w:rFonts w:ascii="Arial" w:eastAsia="Times New Roman" w:hAnsi="Arial" w:cs="Arial"/>
          <w:color w:val="000000"/>
          <w:sz w:val="20"/>
          <w:szCs w:val="20"/>
        </w:rPr>
        <w:t xml:space="preserve">MASTRULLI </w:t>
      </w:r>
      <w:r>
        <w:rPr>
          <w:rFonts w:ascii="Arial" w:eastAsia="Times New Roman" w:hAnsi="Arial" w:cs="Arial"/>
          <w:color w:val="000000"/>
          <w:sz w:val="20"/>
          <w:szCs w:val="20"/>
        </w:rPr>
        <w:t xml:space="preserve"> CELL.  </w:t>
      </w:r>
      <w:r w:rsidRPr="00424300">
        <w:rPr>
          <w:rFonts w:ascii="Arial" w:eastAsia="Times New Roman" w:hAnsi="Arial" w:cs="Arial"/>
          <w:color w:val="000000"/>
          <w:sz w:val="20"/>
          <w:szCs w:val="20"/>
        </w:rPr>
        <w:t>3355435878</w:t>
      </w:r>
    </w:p>
    <w:tbl>
      <w:tblPr>
        <w:tblW w:w="0" w:type="auto"/>
        <w:tblCellMar>
          <w:top w:w="15" w:type="dxa"/>
          <w:left w:w="15" w:type="dxa"/>
          <w:bottom w:w="15" w:type="dxa"/>
          <w:right w:w="15" w:type="dxa"/>
        </w:tblCellMar>
        <w:tblLook w:val="04A0"/>
      </w:tblPr>
      <w:tblGrid>
        <w:gridCol w:w="260"/>
        <w:gridCol w:w="10074"/>
      </w:tblGrid>
      <w:tr w:rsidR="00424300" w:rsidRPr="00424300" w:rsidTr="00424300">
        <w:tc>
          <w:tcPr>
            <w:tcW w:w="348" w:type="dxa"/>
            <w:tcMar>
              <w:top w:w="0" w:type="dxa"/>
              <w:left w:w="127" w:type="dxa"/>
              <w:bottom w:w="0" w:type="dxa"/>
              <w:right w:w="127" w:type="dxa"/>
            </w:tcMar>
            <w:hideMark/>
          </w:tcPr>
          <w:p w:rsidR="00424300" w:rsidRPr="00424300" w:rsidRDefault="00424300" w:rsidP="00424300">
            <w:pPr>
              <w:rPr>
                <w:rFonts w:ascii="Helvetica" w:eastAsia="Times New Roman" w:hAnsi="Helvetica" w:cs="Helvetica"/>
              </w:rPr>
            </w:pPr>
          </w:p>
        </w:tc>
        <w:tc>
          <w:tcPr>
            <w:tcW w:w="5000" w:type="pct"/>
            <w:tcMar>
              <w:top w:w="0" w:type="dxa"/>
              <w:left w:w="0" w:type="dxa"/>
              <w:bottom w:w="0" w:type="dxa"/>
              <w:right w:w="0" w:type="dxa"/>
            </w:tcMar>
            <w:vAlign w:val="center"/>
            <w:hideMark/>
          </w:tcPr>
          <w:p w:rsidR="00424300" w:rsidRPr="00424300" w:rsidRDefault="00424300" w:rsidP="00424300">
            <w:pPr>
              <w:shd w:val="clear" w:color="auto" w:fill="FFFFFF"/>
              <w:spacing w:line="158" w:lineRule="atLeast"/>
              <w:rPr>
                <w:rFonts w:ascii="Helvetica" w:eastAsia="Times New Roman" w:hAnsi="Helvetica" w:cs="Helvetica"/>
                <w:color w:val="222222"/>
              </w:rPr>
            </w:pPr>
          </w:p>
        </w:tc>
      </w:tr>
    </w:tbl>
    <w:p w:rsidR="008C5952" w:rsidRDefault="008C5952" w:rsidP="00F75326">
      <w:pPr>
        <w:widowControl w:val="0"/>
        <w:autoSpaceDE w:val="0"/>
        <w:autoSpaceDN w:val="0"/>
        <w:adjustRightInd w:val="0"/>
        <w:jc w:val="both"/>
        <w:rPr>
          <w:w w:val="90"/>
          <w:sz w:val="20"/>
          <w:szCs w:val="20"/>
        </w:rPr>
      </w:pPr>
    </w:p>
    <w:sectPr w:rsidR="008C5952"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7A7F" w:rsidRDefault="00CC7A7F" w:rsidP="0053601D">
      <w:r>
        <w:separator/>
      </w:r>
    </w:p>
  </w:endnote>
  <w:endnote w:type="continuationSeparator" w:id="1">
    <w:p w:rsidR="00CC7A7F" w:rsidRDefault="00CC7A7F" w:rsidP="0053601D">
      <w:r>
        <w:continuationSeparator/>
      </w:r>
    </w:p>
  </w:endnote>
</w:endnotes>
</file>

<file path=word/fontTable.xml><?xml version="1.0" encoding="utf-8"?>
<w:fonts xmlns:r="http://schemas.openxmlformats.org/officeDocument/2006/relationships" xmlns:w="http://schemas.openxmlformats.org/wordprocessingml/2006/main">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rlin Sans FB Demi">
    <w:altName w:val="Athelas Bold Italic"/>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A5218B"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7A7F" w:rsidRDefault="00CC7A7F" w:rsidP="0053601D">
      <w:r>
        <w:separator/>
      </w:r>
    </w:p>
  </w:footnote>
  <w:footnote w:type="continuationSeparator" w:id="1">
    <w:p w:rsidR="00CC7A7F" w:rsidRDefault="00CC7A7F"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A5218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A5218B" w:rsidP="00EF3131">
    <w:pPr>
      <w:pStyle w:val="Pidipagina"/>
      <w:tabs>
        <w:tab w:val="clear" w:pos="4819"/>
        <w:tab w:val="center" w:pos="3544"/>
      </w:tabs>
    </w:pPr>
    <w:r w:rsidRPr="00A5218B">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A5218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4">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6">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4"/>
  </w:num>
  <w:num w:numId="5">
    <w:abstractNumId w:val="0"/>
  </w:num>
  <w:num w:numId="6">
    <w:abstractNumId w:val="7"/>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8"/>
  <w:hyphenationZone w:val="283"/>
  <w:characterSpacingControl w:val="doNotCompress"/>
  <w:hdrShapeDefaults>
    <o:shapedefaults v:ext="edit" spidmax="14338"/>
    <o:shapelayout v:ext="edit">
      <o:idmap v:ext="edit" data="2"/>
    </o:shapelayout>
  </w:hdrShapeDefaults>
  <w:footnotePr>
    <w:footnote w:id="0"/>
    <w:footnote w:id="1"/>
  </w:footnotePr>
  <w:endnotePr>
    <w:endnote w:id="0"/>
    <w:endnote w:id="1"/>
  </w:endnotePr>
  <w:compat/>
  <w:rsids>
    <w:rsidRoot w:val="0053601D"/>
    <w:rsid w:val="00005374"/>
    <w:rsid w:val="00005B61"/>
    <w:rsid w:val="00012CD0"/>
    <w:rsid w:val="0001444F"/>
    <w:rsid w:val="00015D87"/>
    <w:rsid w:val="00021C25"/>
    <w:rsid w:val="00021D3E"/>
    <w:rsid w:val="00033918"/>
    <w:rsid w:val="000362CD"/>
    <w:rsid w:val="00045B75"/>
    <w:rsid w:val="000516C5"/>
    <w:rsid w:val="00052E2F"/>
    <w:rsid w:val="0005498C"/>
    <w:rsid w:val="00060368"/>
    <w:rsid w:val="00065ED8"/>
    <w:rsid w:val="00070B79"/>
    <w:rsid w:val="0007145C"/>
    <w:rsid w:val="000830B8"/>
    <w:rsid w:val="000839FC"/>
    <w:rsid w:val="00084863"/>
    <w:rsid w:val="00090302"/>
    <w:rsid w:val="00090823"/>
    <w:rsid w:val="00091620"/>
    <w:rsid w:val="00092C45"/>
    <w:rsid w:val="000931E1"/>
    <w:rsid w:val="000956B9"/>
    <w:rsid w:val="0009574E"/>
    <w:rsid w:val="000975DA"/>
    <w:rsid w:val="000979E2"/>
    <w:rsid w:val="000A302F"/>
    <w:rsid w:val="000A41DE"/>
    <w:rsid w:val="000B0EAB"/>
    <w:rsid w:val="000B2486"/>
    <w:rsid w:val="000B6740"/>
    <w:rsid w:val="000C6AF2"/>
    <w:rsid w:val="000D7BBF"/>
    <w:rsid w:val="000E2B0C"/>
    <w:rsid w:val="000E31D9"/>
    <w:rsid w:val="000E6FD3"/>
    <w:rsid w:val="000F2999"/>
    <w:rsid w:val="000F39CD"/>
    <w:rsid w:val="000F650A"/>
    <w:rsid w:val="000F7328"/>
    <w:rsid w:val="000F7E18"/>
    <w:rsid w:val="00110EEB"/>
    <w:rsid w:val="00113E68"/>
    <w:rsid w:val="00114357"/>
    <w:rsid w:val="001213C5"/>
    <w:rsid w:val="00121410"/>
    <w:rsid w:val="00121C79"/>
    <w:rsid w:val="001272B7"/>
    <w:rsid w:val="00133F33"/>
    <w:rsid w:val="00136281"/>
    <w:rsid w:val="00141AA7"/>
    <w:rsid w:val="00145176"/>
    <w:rsid w:val="00145496"/>
    <w:rsid w:val="001540B2"/>
    <w:rsid w:val="00167CC4"/>
    <w:rsid w:val="00175739"/>
    <w:rsid w:val="00175865"/>
    <w:rsid w:val="00184121"/>
    <w:rsid w:val="001846CD"/>
    <w:rsid w:val="0019122F"/>
    <w:rsid w:val="00193FFB"/>
    <w:rsid w:val="001A1364"/>
    <w:rsid w:val="001A35F4"/>
    <w:rsid w:val="001A42C2"/>
    <w:rsid w:val="001A42E2"/>
    <w:rsid w:val="001A4C2E"/>
    <w:rsid w:val="001A5D37"/>
    <w:rsid w:val="001A6CEE"/>
    <w:rsid w:val="001B0019"/>
    <w:rsid w:val="001B1ECE"/>
    <w:rsid w:val="001C6167"/>
    <w:rsid w:val="001D6111"/>
    <w:rsid w:val="001D70EC"/>
    <w:rsid w:val="001D796A"/>
    <w:rsid w:val="001E3915"/>
    <w:rsid w:val="001E507E"/>
    <w:rsid w:val="001E7F28"/>
    <w:rsid w:val="001F2123"/>
    <w:rsid w:val="001F238C"/>
    <w:rsid w:val="001F2FC3"/>
    <w:rsid w:val="001F68DB"/>
    <w:rsid w:val="00200BC9"/>
    <w:rsid w:val="0020169B"/>
    <w:rsid w:val="002164B9"/>
    <w:rsid w:val="0021668C"/>
    <w:rsid w:val="0022111F"/>
    <w:rsid w:val="002249E6"/>
    <w:rsid w:val="002277CA"/>
    <w:rsid w:val="0023093A"/>
    <w:rsid w:val="0023455E"/>
    <w:rsid w:val="0023786D"/>
    <w:rsid w:val="002400A3"/>
    <w:rsid w:val="0024539E"/>
    <w:rsid w:val="00245CC0"/>
    <w:rsid w:val="00246D86"/>
    <w:rsid w:val="0024781C"/>
    <w:rsid w:val="002617FB"/>
    <w:rsid w:val="00261CD5"/>
    <w:rsid w:val="00263301"/>
    <w:rsid w:val="00270341"/>
    <w:rsid w:val="00273F22"/>
    <w:rsid w:val="002743D2"/>
    <w:rsid w:val="00275F72"/>
    <w:rsid w:val="00280F92"/>
    <w:rsid w:val="00287CDE"/>
    <w:rsid w:val="00293101"/>
    <w:rsid w:val="00294637"/>
    <w:rsid w:val="002949F0"/>
    <w:rsid w:val="00295FAE"/>
    <w:rsid w:val="002A251F"/>
    <w:rsid w:val="002A2F1F"/>
    <w:rsid w:val="002A5205"/>
    <w:rsid w:val="002A6B25"/>
    <w:rsid w:val="002B3578"/>
    <w:rsid w:val="002B755A"/>
    <w:rsid w:val="002C1F18"/>
    <w:rsid w:val="002C3CC2"/>
    <w:rsid w:val="002D177C"/>
    <w:rsid w:val="002D34E6"/>
    <w:rsid w:val="002D389E"/>
    <w:rsid w:val="002D4649"/>
    <w:rsid w:val="002D4E07"/>
    <w:rsid w:val="002D50CC"/>
    <w:rsid w:val="002D5529"/>
    <w:rsid w:val="002D5E37"/>
    <w:rsid w:val="002D74C4"/>
    <w:rsid w:val="002E1143"/>
    <w:rsid w:val="002E23F5"/>
    <w:rsid w:val="002E42AB"/>
    <w:rsid w:val="002E7C12"/>
    <w:rsid w:val="002F15E1"/>
    <w:rsid w:val="002F3BED"/>
    <w:rsid w:val="002F54B7"/>
    <w:rsid w:val="002F54F3"/>
    <w:rsid w:val="00301502"/>
    <w:rsid w:val="00312309"/>
    <w:rsid w:val="003210A8"/>
    <w:rsid w:val="003216F7"/>
    <w:rsid w:val="00325240"/>
    <w:rsid w:val="0033270F"/>
    <w:rsid w:val="00342ABD"/>
    <w:rsid w:val="00343618"/>
    <w:rsid w:val="00343625"/>
    <w:rsid w:val="00353CB4"/>
    <w:rsid w:val="00356356"/>
    <w:rsid w:val="00357F09"/>
    <w:rsid w:val="0036187D"/>
    <w:rsid w:val="00363959"/>
    <w:rsid w:val="00364A04"/>
    <w:rsid w:val="003650BE"/>
    <w:rsid w:val="00367358"/>
    <w:rsid w:val="00370648"/>
    <w:rsid w:val="00373984"/>
    <w:rsid w:val="00377565"/>
    <w:rsid w:val="00377B8E"/>
    <w:rsid w:val="0038056F"/>
    <w:rsid w:val="0038094A"/>
    <w:rsid w:val="00381AD8"/>
    <w:rsid w:val="00383E33"/>
    <w:rsid w:val="00384DCF"/>
    <w:rsid w:val="00385245"/>
    <w:rsid w:val="00390A65"/>
    <w:rsid w:val="003927FE"/>
    <w:rsid w:val="00392FA0"/>
    <w:rsid w:val="0039533C"/>
    <w:rsid w:val="0039598D"/>
    <w:rsid w:val="003A6244"/>
    <w:rsid w:val="003B7C89"/>
    <w:rsid w:val="003C0DBA"/>
    <w:rsid w:val="003C13EF"/>
    <w:rsid w:val="003D17B8"/>
    <w:rsid w:val="003D26E1"/>
    <w:rsid w:val="003D4E1F"/>
    <w:rsid w:val="003D5D5A"/>
    <w:rsid w:val="003F36CA"/>
    <w:rsid w:val="003F61B9"/>
    <w:rsid w:val="003F66FC"/>
    <w:rsid w:val="003F7979"/>
    <w:rsid w:val="0040121A"/>
    <w:rsid w:val="0040161F"/>
    <w:rsid w:val="0040324E"/>
    <w:rsid w:val="00414E2A"/>
    <w:rsid w:val="0041735C"/>
    <w:rsid w:val="00417E29"/>
    <w:rsid w:val="00421397"/>
    <w:rsid w:val="00422916"/>
    <w:rsid w:val="00423982"/>
    <w:rsid w:val="00424300"/>
    <w:rsid w:val="00425FCE"/>
    <w:rsid w:val="0043176B"/>
    <w:rsid w:val="00432BD2"/>
    <w:rsid w:val="00437DB1"/>
    <w:rsid w:val="00444A65"/>
    <w:rsid w:val="004528A4"/>
    <w:rsid w:val="00453159"/>
    <w:rsid w:val="00454B46"/>
    <w:rsid w:val="004555D1"/>
    <w:rsid w:val="00456B0C"/>
    <w:rsid w:val="00457801"/>
    <w:rsid w:val="00462EA8"/>
    <w:rsid w:val="004643DB"/>
    <w:rsid w:val="00465B6A"/>
    <w:rsid w:val="004674BF"/>
    <w:rsid w:val="00472A86"/>
    <w:rsid w:val="00475FF5"/>
    <w:rsid w:val="00477F0F"/>
    <w:rsid w:val="004804A1"/>
    <w:rsid w:val="00482419"/>
    <w:rsid w:val="00482A15"/>
    <w:rsid w:val="0048713B"/>
    <w:rsid w:val="004975A6"/>
    <w:rsid w:val="004A053C"/>
    <w:rsid w:val="004A3CFD"/>
    <w:rsid w:val="004A48EA"/>
    <w:rsid w:val="004B2C98"/>
    <w:rsid w:val="004B3308"/>
    <w:rsid w:val="004B332E"/>
    <w:rsid w:val="004B3376"/>
    <w:rsid w:val="004B408D"/>
    <w:rsid w:val="004B491B"/>
    <w:rsid w:val="004B6368"/>
    <w:rsid w:val="004B7606"/>
    <w:rsid w:val="004C0C7F"/>
    <w:rsid w:val="004C2CD9"/>
    <w:rsid w:val="004C5F12"/>
    <w:rsid w:val="004D420D"/>
    <w:rsid w:val="004E2E3C"/>
    <w:rsid w:val="004E3D58"/>
    <w:rsid w:val="004F01EC"/>
    <w:rsid w:val="004F05DD"/>
    <w:rsid w:val="00510897"/>
    <w:rsid w:val="00512E84"/>
    <w:rsid w:val="00513EC6"/>
    <w:rsid w:val="00516448"/>
    <w:rsid w:val="00517B15"/>
    <w:rsid w:val="00517E9E"/>
    <w:rsid w:val="00520B39"/>
    <w:rsid w:val="005214F2"/>
    <w:rsid w:val="00530E3F"/>
    <w:rsid w:val="00533718"/>
    <w:rsid w:val="0053432C"/>
    <w:rsid w:val="00535FB5"/>
    <w:rsid w:val="0053601D"/>
    <w:rsid w:val="005375FE"/>
    <w:rsid w:val="00542018"/>
    <w:rsid w:val="00546CAD"/>
    <w:rsid w:val="005532A9"/>
    <w:rsid w:val="00555947"/>
    <w:rsid w:val="0056088B"/>
    <w:rsid w:val="00562A4C"/>
    <w:rsid w:val="00571B72"/>
    <w:rsid w:val="0057218C"/>
    <w:rsid w:val="00580293"/>
    <w:rsid w:val="00581A45"/>
    <w:rsid w:val="005825A0"/>
    <w:rsid w:val="0058391F"/>
    <w:rsid w:val="00584AA2"/>
    <w:rsid w:val="00590047"/>
    <w:rsid w:val="00596267"/>
    <w:rsid w:val="005A14EA"/>
    <w:rsid w:val="005A4C5F"/>
    <w:rsid w:val="005A5565"/>
    <w:rsid w:val="005A7A84"/>
    <w:rsid w:val="005B7AB9"/>
    <w:rsid w:val="005C145E"/>
    <w:rsid w:val="005C2DBE"/>
    <w:rsid w:val="005C3A65"/>
    <w:rsid w:val="005D1F55"/>
    <w:rsid w:val="005D64BE"/>
    <w:rsid w:val="005E0089"/>
    <w:rsid w:val="005E55FC"/>
    <w:rsid w:val="005E6159"/>
    <w:rsid w:val="005F3C45"/>
    <w:rsid w:val="005F4319"/>
    <w:rsid w:val="006111D2"/>
    <w:rsid w:val="00616D93"/>
    <w:rsid w:val="00621790"/>
    <w:rsid w:val="00622C8A"/>
    <w:rsid w:val="00635148"/>
    <w:rsid w:val="00635BAB"/>
    <w:rsid w:val="00637F33"/>
    <w:rsid w:val="00643C51"/>
    <w:rsid w:val="00646269"/>
    <w:rsid w:val="0065373B"/>
    <w:rsid w:val="00655300"/>
    <w:rsid w:val="00655727"/>
    <w:rsid w:val="006633EE"/>
    <w:rsid w:val="00664351"/>
    <w:rsid w:val="00671AAF"/>
    <w:rsid w:val="00673FD3"/>
    <w:rsid w:val="00690FEB"/>
    <w:rsid w:val="006935EA"/>
    <w:rsid w:val="00693872"/>
    <w:rsid w:val="00697AC8"/>
    <w:rsid w:val="006A3449"/>
    <w:rsid w:val="006A3BDB"/>
    <w:rsid w:val="006A49A0"/>
    <w:rsid w:val="006B618F"/>
    <w:rsid w:val="006B6A76"/>
    <w:rsid w:val="006C36AE"/>
    <w:rsid w:val="006C4F6B"/>
    <w:rsid w:val="006C5361"/>
    <w:rsid w:val="006C5BD3"/>
    <w:rsid w:val="006C69D1"/>
    <w:rsid w:val="006D1234"/>
    <w:rsid w:val="006D57D7"/>
    <w:rsid w:val="006D6F3C"/>
    <w:rsid w:val="006D7A52"/>
    <w:rsid w:val="006E0737"/>
    <w:rsid w:val="006F14D3"/>
    <w:rsid w:val="006F19B6"/>
    <w:rsid w:val="006F61BC"/>
    <w:rsid w:val="0070268A"/>
    <w:rsid w:val="00702A07"/>
    <w:rsid w:val="00703A44"/>
    <w:rsid w:val="007046DA"/>
    <w:rsid w:val="00714ED1"/>
    <w:rsid w:val="00723A8C"/>
    <w:rsid w:val="00725DA2"/>
    <w:rsid w:val="00730470"/>
    <w:rsid w:val="0074191E"/>
    <w:rsid w:val="00742ABC"/>
    <w:rsid w:val="007438E6"/>
    <w:rsid w:val="00744689"/>
    <w:rsid w:val="00746E53"/>
    <w:rsid w:val="0075713F"/>
    <w:rsid w:val="0075721C"/>
    <w:rsid w:val="00761A0B"/>
    <w:rsid w:val="007664A1"/>
    <w:rsid w:val="00766874"/>
    <w:rsid w:val="00766CED"/>
    <w:rsid w:val="00770203"/>
    <w:rsid w:val="0077100C"/>
    <w:rsid w:val="00771866"/>
    <w:rsid w:val="00771994"/>
    <w:rsid w:val="00773289"/>
    <w:rsid w:val="00775AAA"/>
    <w:rsid w:val="00782F9B"/>
    <w:rsid w:val="00784CC6"/>
    <w:rsid w:val="00791DF6"/>
    <w:rsid w:val="00793B5A"/>
    <w:rsid w:val="00797BC5"/>
    <w:rsid w:val="007A53D2"/>
    <w:rsid w:val="007A6278"/>
    <w:rsid w:val="007A6B55"/>
    <w:rsid w:val="007B1996"/>
    <w:rsid w:val="007B6B33"/>
    <w:rsid w:val="007C0B30"/>
    <w:rsid w:val="007C13B9"/>
    <w:rsid w:val="007C6D10"/>
    <w:rsid w:val="007D0636"/>
    <w:rsid w:val="007D2EAB"/>
    <w:rsid w:val="007D4B0A"/>
    <w:rsid w:val="007D4CA7"/>
    <w:rsid w:val="007E2760"/>
    <w:rsid w:val="007E4F5D"/>
    <w:rsid w:val="007E7E69"/>
    <w:rsid w:val="007F45F8"/>
    <w:rsid w:val="00804D81"/>
    <w:rsid w:val="00810093"/>
    <w:rsid w:val="0081136F"/>
    <w:rsid w:val="008123B0"/>
    <w:rsid w:val="00814585"/>
    <w:rsid w:val="00816A96"/>
    <w:rsid w:val="0082008D"/>
    <w:rsid w:val="00824303"/>
    <w:rsid w:val="0084105E"/>
    <w:rsid w:val="00842D71"/>
    <w:rsid w:val="00845D55"/>
    <w:rsid w:val="00846036"/>
    <w:rsid w:val="008466D9"/>
    <w:rsid w:val="00852A4D"/>
    <w:rsid w:val="008627B0"/>
    <w:rsid w:val="00864918"/>
    <w:rsid w:val="008674D2"/>
    <w:rsid w:val="00874DD1"/>
    <w:rsid w:val="00875B26"/>
    <w:rsid w:val="00877962"/>
    <w:rsid w:val="00880DF2"/>
    <w:rsid w:val="00882175"/>
    <w:rsid w:val="00882E3D"/>
    <w:rsid w:val="008846D6"/>
    <w:rsid w:val="0088685B"/>
    <w:rsid w:val="0089050E"/>
    <w:rsid w:val="00895FCD"/>
    <w:rsid w:val="00897016"/>
    <w:rsid w:val="008A2AFB"/>
    <w:rsid w:val="008A7ED9"/>
    <w:rsid w:val="008B172A"/>
    <w:rsid w:val="008B4AD7"/>
    <w:rsid w:val="008B7FC7"/>
    <w:rsid w:val="008C181C"/>
    <w:rsid w:val="008C18F5"/>
    <w:rsid w:val="008C24F9"/>
    <w:rsid w:val="008C5840"/>
    <w:rsid w:val="008C5952"/>
    <w:rsid w:val="008C6B61"/>
    <w:rsid w:val="008C7614"/>
    <w:rsid w:val="008D19CD"/>
    <w:rsid w:val="008D4AAB"/>
    <w:rsid w:val="008D4C3B"/>
    <w:rsid w:val="008D5189"/>
    <w:rsid w:val="008E184E"/>
    <w:rsid w:val="008E41F7"/>
    <w:rsid w:val="008E6C70"/>
    <w:rsid w:val="008E7E8E"/>
    <w:rsid w:val="008F7D54"/>
    <w:rsid w:val="00900EA2"/>
    <w:rsid w:val="00904344"/>
    <w:rsid w:val="009057F7"/>
    <w:rsid w:val="009068F5"/>
    <w:rsid w:val="00910371"/>
    <w:rsid w:val="009134F2"/>
    <w:rsid w:val="009162DB"/>
    <w:rsid w:val="00916AF2"/>
    <w:rsid w:val="00917EA9"/>
    <w:rsid w:val="00920586"/>
    <w:rsid w:val="00923712"/>
    <w:rsid w:val="009244A1"/>
    <w:rsid w:val="0092478C"/>
    <w:rsid w:val="00931476"/>
    <w:rsid w:val="009317B3"/>
    <w:rsid w:val="00933BAD"/>
    <w:rsid w:val="009412B7"/>
    <w:rsid w:val="00945A22"/>
    <w:rsid w:val="00950B4A"/>
    <w:rsid w:val="00951BC4"/>
    <w:rsid w:val="00952F61"/>
    <w:rsid w:val="009567FC"/>
    <w:rsid w:val="0096428A"/>
    <w:rsid w:val="0097167F"/>
    <w:rsid w:val="00972C63"/>
    <w:rsid w:val="00974947"/>
    <w:rsid w:val="00981E89"/>
    <w:rsid w:val="00994F72"/>
    <w:rsid w:val="00995A3D"/>
    <w:rsid w:val="009969E9"/>
    <w:rsid w:val="00997F16"/>
    <w:rsid w:val="009A1C0A"/>
    <w:rsid w:val="009A2269"/>
    <w:rsid w:val="009A2492"/>
    <w:rsid w:val="009A73EB"/>
    <w:rsid w:val="009B0C24"/>
    <w:rsid w:val="009B5967"/>
    <w:rsid w:val="009C2E87"/>
    <w:rsid w:val="009C660D"/>
    <w:rsid w:val="009C6628"/>
    <w:rsid w:val="009C6734"/>
    <w:rsid w:val="009D1B3F"/>
    <w:rsid w:val="009D2F1F"/>
    <w:rsid w:val="009D5A6A"/>
    <w:rsid w:val="009D6B5C"/>
    <w:rsid w:val="009E0964"/>
    <w:rsid w:val="009E2A57"/>
    <w:rsid w:val="009E2DF7"/>
    <w:rsid w:val="009E3511"/>
    <w:rsid w:val="009E6281"/>
    <w:rsid w:val="009F2B64"/>
    <w:rsid w:val="009F2BE4"/>
    <w:rsid w:val="009F5874"/>
    <w:rsid w:val="009F5D85"/>
    <w:rsid w:val="009F7CCD"/>
    <w:rsid w:val="00A01BB8"/>
    <w:rsid w:val="00A0545A"/>
    <w:rsid w:val="00A07CDC"/>
    <w:rsid w:val="00A143D0"/>
    <w:rsid w:val="00A24CE2"/>
    <w:rsid w:val="00A26037"/>
    <w:rsid w:val="00A26F05"/>
    <w:rsid w:val="00A27B28"/>
    <w:rsid w:val="00A30487"/>
    <w:rsid w:val="00A304E9"/>
    <w:rsid w:val="00A32B92"/>
    <w:rsid w:val="00A36F1B"/>
    <w:rsid w:val="00A44610"/>
    <w:rsid w:val="00A5218B"/>
    <w:rsid w:val="00A52A39"/>
    <w:rsid w:val="00A60D59"/>
    <w:rsid w:val="00A62389"/>
    <w:rsid w:val="00A74D41"/>
    <w:rsid w:val="00A7797C"/>
    <w:rsid w:val="00A84D18"/>
    <w:rsid w:val="00A86FAC"/>
    <w:rsid w:val="00A87698"/>
    <w:rsid w:val="00A9236B"/>
    <w:rsid w:val="00A9430B"/>
    <w:rsid w:val="00A97BCF"/>
    <w:rsid w:val="00AA0058"/>
    <w:rsid w:val="00AA02A5"/>
    <w:rsid w:val="00AA6880"/>
    <w:rsid w:val="00AB04C0"/>
    <w:rsid w:val="00AB1897"/>
    <w:rsid w:val="00AB1FA1"/>
    <w:rsid w:val="00AC1930"/>
    <w:rsid w:val="00AC2141"/>
    <w:rsid w:val="00AD00EF"/>
    <w:rsid w:val="00AD0F79"/>
    <w:rsid w:val="00AD19F9"/>
    <w:rsid w:val="00AD63D3"/>
    <w:rsid w:val="00AE4EB0"/>
    <w:rsid w:val="00AF11E0"/>
    <w:rsid w:val="00AF5958"/>
    <w:rsid w:val="00B01D51"/>
    <w:rsid w:val="00B13C25"/>
    <w:rsid w:val="00B22DB5"/>
    <w:rsid w:val="00B25840"/>
    <w:rsid w:val="00B27079"/>
    <w:rsid w:val="00B30FBE"/>
    <w:rsid w:val="00B315DA"/>
    <w:rsid w:val="00B325C2"/>
    <w:rsid w:val="00B37744"/>
    <w:rsid w:val="00B40A26"/>
    <w:rsid w:val="00B437B2"/>
    <w:rsid w:val="00B44844"/>
    <w:rsid w:val="00B46044"/>
    <w:rsid w:val="00B5165F"/>
    <w:rsid w:val="00B5405F"/>
    <w:rsid w:val="00B658B1"/>
    <w:rsid w:val="00B67366"/>
    <w:rsid w:val="00B84366"/>
    <w:rsid w:val="00B84AC5"/>
    <w:rsid w:val="00B878EE"/>
    <w:rsid w:val="00B9026F"/>
    <w:rsid w:val="00B95882"/>
    <w:rsid w:val="00B959E3"/>
    <w:rsid w:val="00B97E9D"/>
    <w:rsid w:val="00BA0791"/>
    <w:rsid w:val="00BA5119"/>
    <w:rsid w:val="00BA7049"/>
    <w:rsid w:val="00BA708A"/>
    <w:rsid w:val="00BB3F92"/>
    <w:rsid w:val="00BB5122"/>
    <w:rsid w:val="00BB52D6"/>
    <w:rsid w:val="00BC59D3"/>
    <w:rsid w:val="00BD4B94"/>
    <w:rsid w:val="00BD7570"/>
    <w:rsid w:val="00BE0B3C"/>
    <w:rsid w:val="00BE1DA8"/>
    <w:rsid w:val="00BE1DA9"/>
    <w:rsid w:val="00BE7448"/>
    <w:rsid w:val="00BE7C1A"/>
    <w:rsid w:val="00BF145C"/>
    <w:rsid w:val="00BF2FD1"/>
    <w:rsid w:val="00BF59F0"/>
    <w:rsid w:val="00BF5A01"/>
    <w:rsid w:val="00C037D7"/>
    <w:rsid w:val="00C10DAF"/>
    <w:rsid w:val="00C1163A"/>
    <w:rsid w:val="00C11F8A"/>
    <w:rsid w:val="00C15717"/>
    <w:rsid w:val="00C172D3"/>
    <w:rsid w:val="00C21721"/>
    <w:rsid w:val="00C2571E"/>
    <w:rsid w:val="00C27A29"/>
    <w:rsid w:val="00C31FB7"/>
    <w:rsid w:val="00C52DA4"/>
    <w:rsid w:val="00C6102D"/>
    <w:rsid w:val="00C658C7"/>
    <w:rsid w:val="00C65C46"/>
    <w:rsid w:val="00C7349A"/>
    <w:rsid w:val="00C85674"/>
    <w:rsid w:val="00C871CF"/>
    <w:rsid w:val="00C97D65"/>
    <w:rsid w:val="00CA3332"/>
    <w:rsid w:val="00CA4F5D"/>
    <w:rsid w:val="00CA7C53"/>
    <w:rsid w:val="00CB2D4D"/>
    <w:rsid w:val="00CB51AD"/>
    <w:rsid w:val="00CB5488"/>
    <w:rsid w:val="00CB6317"/>
    <w:rsid w:val="00CB74AA"/>
    <w:rsid w:val="00CC011D"/>
    <w:rsid w:val="00CC03B4"/>
    <w:rsid w:val="00CC47FC"/>
    <w:rsid w:val="00CC54D9"/>
    <w:rsid w:val="00CC5927"/>
    <w:rsid w:val="00CC7A7F"/>
    <w:rsid w:val="00CD1BAF"/>
    <w:rsid w:val="00CD34B3"/>
    <w:rsid w:val="00CD4564"/>
    <w:rsid w:val="00CE03A7"/>
    <w:rsid w:val="00CE2FCD"/>
    <w:rsid w:val="00CF229D"/>
    <w:rsid w:val="00CF4BE6"/>
    <w:rsid w:val="00D0290B"/>
    <w:rsid w:val="00D02A6F"/>
    <w:rsid w:val="00D06A79"/>
    <w:rsid w:val="00D1279E"/>
    <w:rsid w:val="00D229DC"/>
    <w:rsid w:val="00D24E91"/>
    <w:rsid w:val="00D27709"/>
    <w:rsid w:val="00D300CD"/>
    <w:rsid w:val="00D33FF6"/>
    <w:rsid w:val="00D36D69"/>
    <w:rsid w:val="00D41256"/>
    <w:rsid w:val="00D420D5"/>
    <w:rsid w:val="00D4301D"/>
    <w:rsid w:val="00D44F35"/>
    <w:rsid w:val="00D4750B"/>
    <w:rsid w:val="00D47ECD"/>
    <w:rsid w:val="00D543B8"/>
    <w:rsid w:val="00D55444"/>
    <w:rsid w:val="00D56FD4"/>
    <w:rsid w:val="00D63996"/>
    <w:rsid w:val="00D72D2C"/>
    <w:rsid w:val="00D749F3"/>
    <w:rsid w:val="00D754CC"/>
    <w:rsid w:val="00D771F3"/>
    <w:rsid w:val="00D80B2C"/>
    <w:rsid w:val="00D836CF"/>
    <w:rsid w:val="00D84C43"/>
    <w:rsid w:val="00D86ED4"/>
    <w:rsid w:val="00D93AAD"/>
    <w:rsid w:val="00D9465B"/>
    <w:rsid w:val="00DA0524"/>
    <w:rsid w:val="00DA1177"/>
    <w:rsid w:val="00DA11B9"/>
    <w:rsid w:val="00DA1224"/>
    <w:rsid w:val="00DA137D"/>
    <w:rsid w:val="00DA5C51"/>
    <w:rsid w:val="00DA7B71"/>
    <w:rsid w:val="00DB074D"/>
    <w:rsid w:val="00DB1773"/>
    <w:rsid w:val="00DB38DA"/>
    <w:rsid w:val="00DB61B8"/>
    <w:rsid w:val="00DE0C6E"/>
    <w:rsid w:val="00DE3086"/>
    <w:rsid w:val="00DE4DBD"/>
    <w:rsid w:val="00DE6951"/>
    <w:rsid w:val="00DF18F5"/>
    <w:rsid w:val="00DF2736"/>
    <w:rsid w:val="00E02DBA"/>
    <w:rsid w:val="00E0405B"/>
    <w:rsid w:val="00E0748E"/>
    <w:rsid w:val="00E07AC9"/>
    <w:rsid w:val="00E1191E"/>
    <w:rsid w:val="00E14C3E"/>
    <w:rsid w:val="00E14D7F"/>
    <w:rsid w:val="00E1796A"/>
    <w:rsid w:val="00E24D45"/>
    <w:rsid w:val="00E30004"/>
    <w:rsid w:val="00E30FE9"/>
    <w:rsid w:val="00E33C3F"/>
    <w:rsid w:val="00E34C93"/>
    <w:rsid w:val="00E36460"/>
    <w:rsid w:val="00E372D6"/>
    <w:rsid w:val="00E409D5"/>
    <w:rsid w:val="00E462EF"/>
    <w:rsid w:val="00E50ED5"/>
    <w:rsid w:val="00E52539"/>
    <w:rsid w:val="00E56191"/>
    <w:rsid w:val="00E5758D"/>
    <w:rsid w:val="00E62D81"/>
    <w:rsid w:val="00E639D1"/>
    <w:rsid w:val="00E705DB"/>
    <w:rsid w:val="00E7205C"/>
    <w:rsid w:val="00E759BA"/>
    <w:rsid w:val="00E80535"/>
    <w:rsid w:val="00E92913"/>
    <w:rsid w:val="00E97A54"/>
    <w:rsid w:val="00EA37B2"/>
    <w:rsid w:val="00EA49C4"/>
    <w:rsid w:val="00EB5A3E"/>
    <w:rsid w:val="00EB6612"/>
    <w:rsid w:val="00EB7CD9"/>
    <w:rsid w:val="00EC04D1"/>
    <w:rsid w:val="00EC6933"/>
    <w:rsid w:val="00ED01F4"/>
    <w:rsid w:val="00ED3990"/>
    <w:rsid w:val="00ED673F"/>
    <w:rsid w:val="00EE30A7"/>
    <w:rsid w:val="00EF0B00"/>
    <w:rsid w:val="00EF3131"/>
    <w:rsid w:val="00EF43F7"/>
    <w:rsid w:val="00EF51BB"/>
    <w:rsid w:val="00EF70D1"/>
    <w:rsid w:val="00F127C4"/>
    <w:rsid w:val="00F13213"/>
    <w:rsid w:val="00F13A63"/>
    <w:rsid w:val="00F15D4F"/>
    <w:rsid w:val="00F21F10"/>
    <w:rsid w:val="00F27BB0"/>
    <w:rsid w:val="00F36EAD"/>
    <w:rsid w:val="00F4504E"/>
    <w:rsid w:val="00F528AE"/>
    <w:rsid w:val="00F541D1"/>
    <w:rsid w:val="00F54751"/>
    <w:rsid w:val="00F548E2"/>
    <w:rsid w:val="00F55572"/>
    <w:rsid w:val="00F60470"/>
    <w:rsid w:val="00F636C5"/>
    <w:rsid w:val="00F75326"/>
    <w:rsid w:val="00F82FEF"/>
    <w:rsid w:val="00F908D0"/>
    <w:rsid w:val="00F91429"/>
    <w:rsid w:val="00FA077B"/>
    <w:rsid w:val="00FA078B"/>
    <w:rsid w:val="00FA0EB6"/>
    <w:rsid w:val="00FB048B"/>
    <w:rsid w:val="00FB0ED5"/>
    <w:rsid w:val="00FC1474"/>
    <w:rsid w:val="00FC2B06"/>
    <w:rsid w:val="00FC3185"/>
    <w:rsid w:val="00FC34A7"/>
    <w:rsid w:val="00FD4F0C"/>
    <w:rsid w:val="00FD50B9"/>
    <w:rsid w:val="00FE0B5F"/>
    <w:rsid w:val="00FE28F9"/>
    <w:rsid w:val="00FE6F8E"/>
    <w:rsid w:val="00FE79A7"/>
    <w:rsid w:val="00FF54B6"/>
    <w:rsid w:val="00FF5E3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424300"/>
    <w:rPr>
      <w:i/>
      <w:iCs/>
    </w:rPr>
  </w:style>
  <w:style w:type="character" w:customStyle="1" w:styleId="ams">
    <w:name w:val="ams"/>
    <w:basedOn w:val="Carpredefinitoparagrafo"/>
    <w:rsid w:val="00424300"/>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677226305">
      <w:bodyDiv w:val="1"/>
      <w:marLeft w:val="0"/>
      <w:marRight w:val="0"/>
      <w:marTop w:val="0"/>
      <w:marBottom w:val="0"/>
      <w:divBdr>
        <w:top w:val="none" w:sz="0" w:space="0" w:color="auto"/>
        <w:left w:val="none" w:sz="0" w:space="0" w:color="auto"/>
        <w:bottom w:val="none" w:sz="0" w:space="0" w:color="auto"/>
        <w:right w:val="none" w:sz="0" w:space="0" w:color="auto"/>
      </w:divBdr>
      <w:divsChild>
        <w:div w:id="902254484">
          <w:marLeft w:val="0"/>
          <w:marRight w:val="0"/>
          <w:marTop w:val="0"/>
          <w:marBottom w:val="0"/>
          <w:divBdr>
            <w:top w:val="none" w:sz="0" w:space="0" w:color="auto"/>
            <w:left w:val="none" w:sz="0" w:space="0" w:color="auto"/>
            <w:bottom w:val="none" w:sz="0" w:space="0" w:color="auto"/>
            <w:right w:val="none" w:sz="0" w:space="0" w:color="auto"/>
          </w:divBdr>
          <w:divsChild>
            <w:div w:id="971641392">
              <w:marLeft w:val="0"/>
              <w:marRight w:val="0"/>
              <w:marTop w:val="0"/>
              <w:marBottom w:val="0"/>
              <w:divBdr>
                <w:top w:val="none" w:sz="0" w:space="0" w:color="auto"/>
                <w:left w:val="none" w:sz="0" w:space="0" w:color="auto"/>
                <w:bottom w:val="none" w:sz="0" w:space="0" w:color="auto"/>
                <w:right w:val="none" w:sz="0" w:space="0" w:color="auto"/>
              </w:divBdr>
              <w:divsChild>
                <w:div w:id="1937596191">
                  <w:marLeft w:val="0"/>
                  <w:marRight w:val="0"/>
                  <w:marTop w:val="63"/>
                  <w:marBottom w:val="0"/>
                  <w:divBdr>
                    <w:top w:val="none" w:sz="0" w:space="0" w:color="auto"/>
                    <w:left w:val="none" w:sz="0" w:space="0" w:color="auto"/>
                    <w:bottom w:val="none" w:sz="0" w:space="0" w:color="auto"/>
                    <w:right w:val="none" w:sz="0" w:space="0" w:color="auto"/>
                  </w:divBdr>
                  <w:divsChild>
                    <w:div w:id="294485411">
                      <w:marLeft w:val="0"/>
                      <w:marRight w:val="0"/>
                      <w:marTop w:val="0"/>
                      <w:marBottom w:val="0"/>
                      <w:divBdr>
                        <w:top w:val="none" w:sz="0" w:space="0" w:color="auto"/>
                        <w:left w:val="none" w:sz="0" w:space="0" w:color="auto"/>
                        <w:bottom w:val="none" w:sz="0" w:space="0" w:color="auto"/>
                        <w:right w:val="none" w:sz="0" w:space="0" w:color="auto"/>
                      </w:divBdr>
                      <w:divsChild>
                        <w:div w:id="12460498">
                          <w:marLeft w:val="0"/>
                          <w:marRight w:val="0"/>
                          <w:marTop w:val="0"/>
                          <w:marBottom w:val="0"/>
                          <w:divBdr>
                            <w:top w:val="none" w:sz="0" w:space="0" w:color="auto"/>
                            <w:left w:val="none" w:sz="0" w:space="0" w:color="auto"/>
                            <w:bottom w:val="none" w:sz="0" w:space="0" w:color="auto"/>
                            <w:right w:val="none" w:sz="0" w:space="0" w:color="auto"/>
                          </w:divBdr>
                          <w:divsChild>
                            <w:div w:id="17052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774451">
          <w:marLeft w:val="0"/>
          <w:marRight w:val="0"/>
          <w:marTop w:val="0"/>
          <w:marBottom w:val="0"/>
          <w:divBdr>
            <w:top w:val="none" w:sz="0" w:space="0" w:color="auto"/>
            <w:left w:val="none" w:sz="0" w:space="0" w:color="auto"/>
            <w:bottom w:val="none" w:sz="0" w:space="0" w:color="auto"/>
            <w:right w:val="none" w:sz="0" w:space="0" w:color="auto"/>
          </w:divBdr>
          <w:divsChild>
            <w:div w:id="374699918">
              <w:marLeft w:val="0"/>
              <w:marRight w:val="0"/>
              <w:marTop w:val="0"/>
              <w:marBottom w:val="0"/>
              <w:divBdr>
                <w:top w:val="none" w:sz="0" w:space="0" w:color="auto"/>
                <w:left w:val="none" w:sz="0" w:space="0" w:color="auto"/>
                <w:bottom w:val="none" w:sz="0" w:space="0" w:color="auto"/>
                <w:right w:val="none" w:sz="0" w:space="0" w:color="auto"/>
              </w:divBdr>
              <w:divsChild>
                <w:div w:id="1934897012">
                  <w:marLeft w:val="0"/>
                  <w:marRight w:val="0"/>
                  <w:marTop w:val="0"/>
                  <w:marBottom w:val="0"/>
                  <w:divBdr>
                    <w:top w:val="none" w:sz="0" w:space="0" w:color="auto"/>
                    <w:left w:val="none" w:sz="0" w:space="0" w:color="auto"/>
                    <w:bottom w:val="none" w:sz="0" w:space="0" w:color="auto"/>
                    <w:right w:val="none" w:sz="0" w:space="0" w:color="auto"/>
                  </w:divBdr>
                  <w:divsChild>
                    <w:div w:id="2142990991">
                      <w:marLeft w:val="0"/>
                      <w:marRight w:val="0"/>
                      <w:marTop w:val="0"/>
                      <w:marBottom w:val="0"/>
                      <w:divBdr>
                        <w:top w:val="none" w:sz="0" w:space="0" w:color="auto"/>
                        <w:left w:val="none" w:sz="0" w:space="0" w:color="auto"/>
                        <w:bottom w:val="none" w:sz="0" w:space="0" w:color="auto"/>
                        <w:right w:val="none" w:sz="0" w:space="0" w:color="auto"/>
                      </w:divBdr>
                      <w:divsChild>
                        <w:div w:id="15657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1835F6-84A3-41E1-AE9A-48DDE67AF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499</Words>
  <Characters>2845</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3</cp:revision>
  <cp:lastPrinted>2019-05-03T17:05:00Z</cp:lastPrinted>
  <dcterms:created xsi:type="dcterms:W3CDTF">2019-06-15T14:09:00Z</dcterms:created>
  <dcterms:modified xsi:type="dcterms:W3CDTF">2019-06-15T14:36:00Z</dcterms:modified>
</cp:coreProperties>
</file>